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7 (2023) 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26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2" w:right="1728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Deep learning for the detection of semantic features in tree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X-ray CT scans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Salim Khazem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Antoine Richard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Jeremy Fix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d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Cédric Pradalier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</w:p>
    <w:p>
      <w:pPr>
        <w:autoSpaceDN w:val="0"/>
        <w:autoSpaceDE w:val="0"/>
        <w:widowControl/>
        <w:spacing w:line="172" w:lineRule="exact" w:before="100" w:after="228"/>
        <w:ind w:left="2" w:right="475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GeorgiaTech-CNRS IRL 2958, Metz, France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CentraleSupélec, Metz, France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GeorgiaTech Lorraine, Metz, France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LORIA, CNRS UMR 7503, Metz, France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e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University of Luxembourg, Campus Kirchberg, 6, rue Richard Coudenhove-Kalergi L-1359 Luxembourg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4"/>
        </w:trPr>
        <w:tc>
          <w:tcPr>
            <w:tcW w:type="dxa" w:w="1178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1.599999999999909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14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10 August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13 December 2022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24 December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4 January 2023</w:t>
            </w:r>
          </w:p>
        </w:tc>
        <w:tc>
          <w:tcPr>
            <w:tcW w:type="dxa" w:w="7716"/>
            <w:tcBorders>
              <w:top w:sz="1.599999999999909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2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According to the industry, the value of wood logs is heavily in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fl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uenced by their internal structure, particularly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distribution of knots within the trees. Nowadays, CT scanners combined with classical computer vision approach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are the most common tool for obtaining reliable and accurate images of the interior structure of trees. Knowing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where the tree semantic features, especially knots, contours and centers are within a tree could improve the ef-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ciency of the overall tree industry by minimizing waste and enhancing the quality of wood-log by-products.</w:t>
            </w:r>
          </w:p>
        </w:tc>
      </w:tr>
      <w:tr>
        <w:trPr>
          <w:trHeight w:hRule="exact" w:val="1494"/>
        </w:trPr>
        <w:tc>
          <w:tcPr>
            <w:tcW w:type="dxa" w:w="2666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86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X-rays images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Convolutional neural networks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Image segmentation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Wood knots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Coordinates detection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Contour estimation</w:t>
            </w:r>
          </w:p>
        </w:tc>
        <w:tc>
          <w:tcPr>
            <w:tcW w:type="dxa" w:w="7716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However, this requires to automatically process the CT-scanner images so as to extract the different elements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such as tree centerline, knot localization and log contour, in a robust and ef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cient manner. In this paper, we pro-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pose an effective methodology based on deep learning for performing these different tasks by processing CT-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scanner images with deep convolutional neural networks. To meet this objective, three end-to-end trainable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pipelines are proposed. The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rst pipeline is focused on centers detection using CNNs architecture with a regres-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sion head, the second and the third one address contour estimation and knot detection as a binary segmentation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task based on an Encoder-Decoder architecture. The different architectures are tested on several tree species.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With these experiments, we demonstrate that our approaches can be used to extract the different elements of</w:t>
            </w:r>
          </w:p>
        </w:tc>
      </w:tr>
    </w:tbl>
    <w:p>
      <w:pPr>
        <w:autoSpaceDN w:val="0"/>
        <w:autoSpaceDE w:val="0"/>
        <w:widowControl/>
        <w:spacing w:line="176" w:lineRule="exact" w:before="4" w:after="0"/>
        <w:ind w:left="0" w:right="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trees in a precise manner while preserving good performances of robustness. The main objective was to demon-</w:t>
      </w:r>
    </w:p>
    <w:p>
      <w:pPr>
        <w:autoSpaceDN w:val="0"/>
        <w:autoSpaceDE w:val="0"/>
        <w:widowControl/>
        <w:spacing w:line="176" w:lineRule="exact" w:before="16" w:after="0"/>
        <w:ind w:left="0" w:right="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strate that methods based on deep learning might be used and have a relevant potential for segmentation and</w:t>
      </w:r>
    </w:p>
    <w:p>
      <w:pPr>
        <w:autoSpaceDN w:val="0"/>
        <w:autoSpaceDE w:val="0"/>
        <w:widowControl/>
        <w:spacing w:line="176" w:lineRule="exact" w:before="16" w:after="0"/>
        <w:ind w:left="0" w:right="47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regression on CT-scans of tree trunks.</w:t>
      </w:r>
    </w:p>
    <w:p>
      <w:pPr>
        <w:autoSpaceDN w:val="0"/>
        <w:autoSpaceDE w:val="0"/>
        <w:widowControl/>
        <w:spacing w:line="176" w:lineRule="exact" w:before="14" w:after="0"/>
        <w:ind w:left="0" w:right="28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© 2023 The Authors. Publishing services by Elsevier B.V. on behalf of KeAi Communications Co., Ltd. This is an open</w:t>
      </w:r>
    </w:p>
    <w:p>
      <w:pPr>
        <w:autoSpaceDN w:val="0"/>
        <w:autoSpaceDE w:val="0"/>
        <w:widowControl/>
        <w:spacing w:line="176" w:lineRule="exact" w:before="16" w:after="202"/>
        <w:ind w:left="0" w:right="28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930"/>
        </w:trPr>
        <w:tc>
          <w:tcPr>
            <w:tcW w:type="dxa" w:w="3238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722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24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growth based on geometric measurements such as (knot length, ring</w:t>
            </w:r>
          </w:p>
        </w:tc>
      </w:tr>
    </w:tbl>
    <w:p>
      <w:pPr>
        <w:autoSpaceDN w:val="0"/>
        <w:autoSpaceDE w:val="0"/>
        <w:widowControl/>
        <w:spacing w:line="196" w:lineRule="exact" w:before="2" w:after="12"/>
        <w:ind w:left="0" w:right="177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diameter, etc.), without having to fell the tree.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Knots are one of the most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factors in the wood processing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chain. A knot is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as the part of a branch embedded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trunk that generally arises at the tip of the trunk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Longo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Biologically, all branches grow up from the pith, the center of the tree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stem and the growth rings. The knots have a direct impact on the quality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value of logs, which makes knowing their exact localization and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tribution within the logs relevant and crucial for foresters and sawyers.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If the knot, defect location and size are known before sawing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Bhandarkar et al., 1999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this could generate a potential gain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18% in value of products. Moreover, this knowledge would support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forest scientist by providing an insight on the mechanisms of tree</w:t>
      </w:r>
    </w:p>
    <w:p>
      <w:pPr>
        <w:autoSpaceDN w:val="0"/>
        <w:tabs>
          <w:tab w:pos="240" w:val="left"/>
        </w:tabs>
        <w:autoSpaceDE w:val="0"/>
        <w:widowControl/>
        <w:spacing w:line="170" w:lineRule="exact" w:before="488" w:after="0"/>
        <w:ind w:left="108" w:right="1008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 at: GeorgiaTech-CNRS IRL 2958, Metz, France.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skhazem@georgiatech-metz.fr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(S. Khazem).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https://doi.org/10.1016/j.aiia.2022.12.001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 of centers, contours, and knots is a very relevant task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wood industry, which can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improve production quality,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yield. Nowadays, sawmills address these needs by scanning tree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logs with various sensors before planning how it will be cut. Among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sensors, 3D scanners build a 3D model of the tree exterior, mostly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towards volume estimation, and X-ray Computed Tomography (CT)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provides a 3D density model of the tree interior, represented as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stack of image describing slices orthogonal to the length of the tree.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such image stacks, tree semantic features (centerline, contour,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knots) are localized using traditional computer vision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Krähenbühl et al., 2012, 2013a,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392"/>
        <w:ind w:left="168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traditional approaches have shown promising results on some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species. However, they may lack robustness in challenging cases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detecting knots when the sapwood is wet (in these situations,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density of the wood is similar to the density of the knot). With the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2023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Khazem, A. Richard, J. Fix et al.</w:t>
      </w:r>
    </w:p>
    <w:p>
      <w:pPr>
        <w:autoSpaceDN w:val="0"/>
        <w:autoSpaceDE w:val="0"/>
        <w:widowControl/>
        <w:spacing w:line="240" w:lineRule="auto" w:before="178" w:after="0"/>
        <w:ind w:left="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01340" cy="298831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88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0" w:after="0"/>
        <w:ind w:left="0" w:right="1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Illustration of the different tree species contained in the dataset with respective 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dexes (see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Table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autoSpaceDN w:val="0"/>
        <w:autoSpaceDE w:val="0"/>
        <w:widowControl/>
        <w:spacing w:line="210" w:lineRule="exact" w:before="46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recent advent of deep learning and its success on a variety of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problems, the limitations of traditional approaches may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overcome, although at the cost of requiring a larger amount of anno-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tated data.</w:t>
      </w:r>
    </w:p>
    <w:p>
      <w:pPr>
        <w:autoSpaceDN w:val="0"/>
        <w:tabs>
          <w:tab w:pos="238" w:val="left"/>
          <w:tab w:pos="450" w:val="left"/>
        </w:tabs>
        <w:autoSpaceDE w:val="0"/>
        <w:widowControl/>
        <w:spacing w:line="210" w:lineRule="exact" w:before="0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paper, we demonstrate how data driven machine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 deep learning, can be used to address these robustness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issues on three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applications: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tree centerline detection, we train a regression model to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dict the intersection of the tree centerline with each X-ray CT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(for a given slice, we refer to this intersection as the tree center). In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parison to previous studies, this is tested on a large set of species and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its robustness.</w:t>
      </w:r>
    </w:p>
    <w:p>
      <w:pPr>
        <w:autoSpaceDN w:val="0"/>
        <w:tabs>
          <w:tab w:pos="238" w:val="left"/>
          <w:tab w:pos="452" w:val="left"/>
        </w:tabs>
        <w:autoSpaceDE w:val="0"/>
        <w:widowControl/>
        <w:spacing w:line="208" w:lineRule="exact" w:before="4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an Encoder-Decoder architecture, we demonstrate how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tree contour extraction can be reliably cast as an image segmentation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problem. Here as well, we tested on a large set of species than previous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studies, and we demonstrate its robustness.</w:t>
      </w:r>
    </w:p>
    <w:p>
      <w:pPr>
        <w:autoSpaceDN w:val="0"/>
        <w:tabs>
          <w:tab w:pos="238" w:val="left"/>
          <w:tab w:pos="450" w:val="left"/>
        </w:tabs>
        <w:autoSpaceDE w:val="0"/>
        <w:widowControl/>
        <w:spacing w:line="204" w:lineRule="exact" w:before="10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Finally, using the same segmentation network, we showcase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 of knots in the CT images and validate it on a subset of species</w:t>
      </w:r>
    </w:p>
    <w:p>
      <w:pPr>
        <w:autoSpaceDN w:val="0"/>
        <w:autoSpaceDE w:val="0"/>
        <w:widowControl/>
        <w:spacing w:line="240" w:lineRule="auto" w:before="430" w:after="0"/>
        <w:ind w:left="6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16200" cy="17399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73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19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71500" cy="76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40" w:after="0"/>
        <w:ind w:left="10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09800" cy="1397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208" w:lineRule="exact" w:before="212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which knots have been labeled by hand. This allows us to highlight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robustness challenges and the performance of our approach.</w:t>
      </w:r>
    </w:p>
    <w:p>
      <w:pPr>
        <w:autoSpaceDN w:val="0"/>
        <w:autoSpaceDE w:val="0"/>
        <w:widowControl/>
        <w:spacing w:line="208" w:lineRule="exact" w:before="2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 the results presented in this paper have been evaluated on a tree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database containing CT-scans of 682 trees from 23 species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illustrates the number of trees by species and the number of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ages by species according to the indexes reported 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6" w:lineRule="exact" w:before="246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Related work</w:t>
      </w:r>
    </w:p>
    <w:p>
      <w:pPr>
        <w:autoSpaceDN w:val="0"/>
        <w:autoSpaceDE w:val="0"/>
        <w:widowControl/>
        <w:spacing w:line="210" w:lineRule="exact" w:before="21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paper can be compared with two categories of related work.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one hand, a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body of work in the deep learning commu-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nity addresses questions of regression from images, image segmenta-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or detection of objects. However, these tools have rarely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applied to support the wood processing industry. On the other hand,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 number of works applied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 to wood imagery,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either using traditional imaging techniques on planks or trunks or 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ray tomography.</w:t>
      </w:r>
    </w:p>
    <w:p>
      <w:pPr>
        <w:autoSpaceDN w:val="0"/>
        <w:autoSpaceDE w:val="0"/>
        <w:widowControl/>
        <w:spacing w:line="190" w:lineRule="exact" w:before="248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The deep learning toolbox for image processing</w:t>
      </w:r>
    </w:p>
    <w:p>
      <w:pPr>
        <w:autoSpaceDN w:val="0"/>
        <w:autoSpaceDE w:val="0"/>
        <w:widowControl/>
        <w:spacing w:line="210" w:lineRule="exact" w:before="212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 approaches have shown considerable promise in var-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ious tasks that involve handling massive volumes of digital data. In the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of computer vision, deep learning methods are also rapidly being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applied in a wide range of area and have demonstrated remarkable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provement in several tasks such as image reconstruction, object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tion, 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image segmentation. During the past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decade, many approaches and architectures have been developed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such as ResNet-50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MobileNets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Howard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and Le,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These networks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been introduced for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tasks, but can also be used for regres-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 and as backbone for segmentation tasks. For the different segmen-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tation tasks such as Semantic segmentation which is based on pixel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level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into a prede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set of classes or Instance segmenta-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which consists of detect, segment and classify each individual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ject. Some architectures such as UNet, SegNet, LinkNet, MaskRCNN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Upsnet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Ronneberger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Badrinarayanan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Chaurasia and Culurciello,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Xiong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shown great performances.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1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2.1.1. Network architectures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deep learning architecture is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as a multi-layers stack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basic modules which have the ability to learn to transform their input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improve the representation selectivity and invariance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LeCun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the computer vision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eld, many deep learning architectures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evolved over the last few years. In particular, architectures based</w:t>
      </w:r>
    </w:p>
    <w:p>
      <w:pPr>
        <w:autoSpaceDN w:val="0"/>
        <w:autoSpaceDE w:val="0"/>
        <w:widowControl/>
        <w:spacing w:line="240" w:lineRule="auto" w:before="406" w:after="0"/>
        <w:ind w:left="3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41600" cy="1905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40" w:after="0"/>
        <w:ind w:left="9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82800" cy="1397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6"/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1872" w:right="1872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Overview of the distribution of the number of tree per species and the number of Xray images per species.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770"/>
        </w:trPr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S. Khazem, A. Richard, J. Fix et al.</w:t>
            </w:r>
          </w:p>
          <w:p>
            <w:pPr>
              <w:autoSpaceDN w:val="0"/>
              <w:autoSpaceDE w:val="0"/>
              <w:widowControl/>
              <w:spacing w:line="158" w:lineRule="exact" w:before="244" w:after="0"/>
              <w:ind w:left="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1</w:t>
            </w:r>
          </w:p>
          <w:p>
            <w:pPr>
              <w:autoSpaceDN w:val="0"/>
              <w:autoSpaceDE w:val="0"/>
              <w:widowControl/>
              <w:spacing w:line="156" w:lineRule="exact" w:before="14" w:after="0"/>
              <w:ind w:left="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Species indexes.</w:t>
            </w:r>
          </w:p>
        </w:tc>
        <w:tc>
          <w:tcPr>
            <w:tcW w:type="dxa" w:w="6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1802" w:right="0" w:firstLine="2240"/>
              <w:jc w:val="both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7 (2023) 13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26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total number of pixels in the image 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y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∈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{0,1} represents the label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 the i-th pixel, where 0 indicates that the pixel belongs to the back-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00"/>
        </w:trPr>
        <w:tc>
          <w:tcPr>
            <w:tcW w:type="dxa" w:w="117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Scienti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 name</w:t>
            </w:r>
          </w:p>
        </w:tc>
        <w:tc>
          <w:tcPr>
            <w:tcW w:type="dxa" w:w="10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English name</w:t>
            </w:r>
          </w:p>
        </w:tc>
        <w:tc>
          <w:tcPr>
            <w:tcW w:type="dxa" w:w="4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Index</w:t>
            </w:r>
          </w:p>
        </w:tc>
        <w:tc>
          <w:tcPr>
            <w:tcW w:type="dxa" w:w="8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Scienti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English</w:t>
            </w:r>
          </w:p>
        </w:tc>
        <w:tc>
          <w:tcPr>
            <w:tcW w:type="dxa" w:w="644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Index</w:t>
            </w:r>
          </w:p>
        </w:tc>
      </w:tr>
      <w:tr>
        <w:trPr>
          <w:trHeight w:hRule="exact" w:val="234"/>
        </w:trPr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8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name</w:t>
            </w:r>
          </w:p>
        </w:tc>
        <w:tc>
          <w:tcPr>
            <w:tcW w:type="dxa" w:w="8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name</w:t>
            </w:r>
          </w:p>
        </w:tc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</w:tr>
      <w:tr>
        <w:trPr>
          <w:trHeight w:hRule="exact" w:val="206"/>
        </w:trPr>
        <w:tc>
          <w:tcPr>
            <w:tcW w:type="dxa" w:w="11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Carpinus</w:t>
            </w:r>
          </w:p>
        </w:tc>
        <w:tc>
          <w:tcPr>
            <w:tcW w:type="dxa" w:w="10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Hornbeam</w:t>
            </w:r>
          </w:p>
        </w:tc>
        <w:tc>
          <w:tcPr>
            <w:tcW w:type="dxa" w:w="4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8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Betula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3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Birch</w:t>
            </w:r>
          </w:p>
        </w:tc>
        <w:tc>
          <w:tcPr>
            <w:tcW w:type="dxa" w:w="6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3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</w:tr>
      <w:tr>
        <w:trPr>
          <w:trHeight w:hRule="exact" w:val="160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Prunus avium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Gean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Fraxinus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Ash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</w:tr>
      <w:tr>
        <w:trPr>
          <w:trHeight w:hRule="exact" w:val="164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Acer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Maple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7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Acer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Hedge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3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72"/>
        <w:ind w:left="170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 and 1 means that the pixel belongs to a knot. The probability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segmentation model to predict a pixel belongs to a knot is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noted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[0,1]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ε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a smoothness coef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cient. In the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experiments, we empirically set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ε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1.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40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68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Sorbus torminalis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Whitebeam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15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campestre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Maple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5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0" w:after="0"/>
              <w:ind w:left="32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2.1.3. Data augmentation</w:t>
            </w:r>
          </w:p>
        </w:tc>
      </w:tr>
      <w:tr>
        <w:trPr>
          <w:trHeight w:hRule="exact" w:val="12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Picea abies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Spruce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8" w:after="0"/>
              <w:ind w:left="56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Data augmentation is a commonly used technique for arti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cially in-</w:t>
            </w:r>
          </w:p>
        </w:tc>
      </w:tr>
      <w:tr>
        <w:trPr>
          <w:trHeight w:hRule="exact" w:val="174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Pinus sylvestris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Scots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Abies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Pine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6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Quercus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Oak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2" w:after="0"/>
              <w:ind w:left="15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Fagus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Beech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creasing the size of the sample databases by applying different transfor-</w:t>
            </w:r>
          </w:p>
        </w:tc>
      </w:tr>
      <w:tr>
        <w:trPr>
          <w:trHeight w:hRule="exact" w:val="204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Acacia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Acacia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6" w:after="0"/>
              <w:ind w:left="15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sylvatica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Larch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3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mations to the available pair (images and labels). It increases the size of</w:t>
            </w:r>
          </w:p>
        </w:tc>
      </w:tr>
      <w:tr>
        <w:trPr>
          <w:trHeight w:hRule="exact" w:val="136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Larix decidua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3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input and creates diversity in the data. If correctly calibrated, data</w:t>
            </w:r>
          </w:p>
        </w:tc>
      </w:tr>
      <w:tr>
        <w:trPr>
          <w:trHeight w:hRule="exact" w:val="80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8" w:after="0"/>
              <w:ind w:left="6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Pseudotsuga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6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Douglas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Tilia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Lime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" w:after="0"/>
              <w:ind w:left="3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augmentation can improve generalization and performance of the train-</w:t>
            </w:r>
          </w:p>
        </w:tc>
      </w:tr>
      <w:tr>
        <w:trPr>
          <w:trHeight w:hRule="exact" w:val="128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18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menziesii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1486"/>
            <w:vMerge/>
            <w:tcBorders/>
          </w:tcPr>
          <w:p/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Alder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44" w:after="0"/>
              <w:ind w:left="15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Quercus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Sessile oak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</w:t>
            </w:r>
          </w:p>
        </w:tc>
        <w:tc>
          <w:tcPr>
            <w:tcW w:type="dxa" w:w="5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ing model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Shorten and Khoshgoftaar, 2019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Perez and Wang, 2017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In</w:t>
            </w:r>
          </w:p>
        </w:tc>
      </w:tr>
      <w:tr>
        <w:trPr>
          <w:trHeight w:hRule="exact" w:val="155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Alnus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15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petraea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3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Computer vision, image augmentation has become a common implicit</w:t>
            </w:r>
          </w:p>
        </w:tc>
      </w:tr>
      <w:tr>
        <w:trPr>
          <w:trHeight w:hRule="exact" w:val="94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84" w:after="0"/>
              <w:ind w:left="6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Quercus rubra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0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Red oak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Aspen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45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15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Populus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3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regularization approach to prevent over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tting (poor generalization)</w:t>
            </w:r>
          </w:p>
        </w:tc>
      </w:tr>
      <w:tr>
        <w:trPr>
          <w:trHeight w:hRule="exact" w:val="78"/>
        </w:trPr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86" w:after="0"/>
              <w:ind w:left="6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Acer platanoides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Norway maple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6" w:after="0"/>
              <w:ind w:left="15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tremula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Elm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3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 generally enhances performances.</w:t>
            </w:r>
          </w:p>
        </w:tc>
      </w:tr>
      <w:tr>
        <w:trPr>
          <w:trHeight w:hRule="exact" w:val="152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Ulmus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6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Acer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Sycamore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/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/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/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210"/>
        </w:trPr>
        <w:tc>
          <w:tcPr>
            <w:tcW w:type="dxa" w:w="1238"/>
            <w:tcBorders>
              <w:bottom w:sz="3.20000000000027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" w:after="0"/>
              <w:ind w:left="24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pseudoplatanus</w:t>
            </w:r>
          </w:p>
        </w:tc>
        <w:tc>
          <w:tcPr>
            <w:tcW w:type="dxa" w:w="3784"/>
            <w:tcBorders>
              <w:bottom w:sz="3.20000000000027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Maple</w:t>
            </w:r>
          </w:p>
        </w:tc>
      </w:tr>
    </w:tbl>
    <w:p>
      <w:pPr>
        <w:autoSpaceDN w:val="0"/>
        <w:autoSpaceDE w:val="0"/>
        <w:widowControl/>
        <w:spacing w:line="196" w:lineRule="exact" w:before="362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Convolutional Neural Networks (CNNs) such as VGG, Residual net-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322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work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(ResNet),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MobileNets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Ef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cientNet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Simonyan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and</w:t>
            </w:r>
          </w:p>
        </w:tc>
      </w:tr>
    </w:tbl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Zisserman,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Howard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Tan and Le,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are developed to solve problems in different domains or use-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cases and have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driven the performance of vision tasks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their rich representation power. This led to the advent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complex neural network such as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those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attention such as Vision Transformer (ViT), Data-Ef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Transformers (DeiT) and Swin Transformer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Dosovitskiy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Touvron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12" w:lineRule="exact" w:before="202" w:after="0"/>
        <w:ind w:left="2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2.1.2. Network losses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training of a deep neural network is tightly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by the loss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function used to quantify the quality of the network's prediction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respect to and what it should have predicted, named label, ground-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truth or target depending on the applications. In the case of a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performing a regression task, the typical loss is the mean-squared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error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below, 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number of dimension of the net-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Detecting semantic features in trees</w:t>
      </w:r>
    </w:p>
    <w:p>
      <w:pPr>
        <w:autoSpaceDN w:val="0"/>
        <w:autoSpaceDE w:val="0"/>
        <w:widowControl/>
        <w:spacing w:line="210" w:lineRule="exact" w:before="212" w:after="152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one hand, traditional optical imaging technique are still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industry to perform processing and tasks such as object detection,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segmentation. In the wood industry, when it comes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detect defects on the surface of either the tree or planks, we usually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 this kind of data due to their ease of acquisition and their practical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use. In this context, we have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some previous work using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type of data to detect defects and surface knots using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approaches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Gao et al., 2021a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Lopes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Norlander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Gao et al., 2021b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the other hand, X-ray tomography rep-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resents one of the standard medical imaging modality which is consid-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ered as the most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way to get accurate and informative images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inner structure non-invasively. In recent years, several industries,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particular the wood processing industry, have chosen to take advantage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this technology to obtain better understanding of their products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order to increase yield. Several approaches that aim to detect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inner properties and features of the tree have been proposed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modality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Kerautret and Lachaud,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Krähenbühl et al., 2012,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2013a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will be discussed below.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84"/>
        </w:trPr>
        <w:tc>
          <w:tcPr>
            <w:tcW w:type="dxa" w:w="47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work output,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y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the target value 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w w:val="102.4592312899503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the output of the network: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502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90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2.2.1. Expert methods</w:t>
            </w:r>
          </w:p>
        </w:tc>
      </w:tr>
      <w:tr>
        <w:trPr>
          <w:trHeight w:hRule="exact" w:val="200"/>
        </w:trPr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8" w:val="left"/>
                <w:tab w:pos="690" w:val="left"/>
                <w:tab w:pos="730" w:val="left"/>
              </w:tabs>
              <w:autoSpaceDE w:val="0"/>
              <w:widowControl/>
              <w:spacing w:line="310" w:lineRule="exact" w:before="0" w:after="0"/>
              <w:ind w:left="4" w:right="0" w:firstLine="0"/>
              <w:jc w:val="left"/>
            </w:pP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M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MSE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22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</w:p>
        </w:tc>
        <w:tc>
          <w:tcPr>
            <w:tcW w:type="dxa" w:w="3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88" w:after="0"/>
              <w:ind w:left="20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42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Tree semantic features (centers, knots, contours) within log cross-</w:t>
            </w:r>
          </w:p>
        </w:tc>
      </w:tr>
      <w:tr>
        <w:trPr>
          <w:trHeight w:hRule="exact" w:val="22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sections are an active area of research where high variability in knot ap-</w:t>
            </w:r>
          </w:p>
        </w:tc>
      </w:tr>
      <w:tr>
        <w:trPr>
          <w:trHeight w:hRule="exact" w:val="188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pearance and labeled data availability are major challenges. Methods,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binary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problems, the binary cross-entropy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predicted probability of being positive and the ground truth, as de-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in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is typically selected as the loss function to be minimized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during the network training.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Johansson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Krähenbühl et al., 2013b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are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address this challenge.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Johansson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based on modeling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knot by non-concentric ellipses inside the log with different radius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localize the knots. They propose an ellipse detection algorithm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involves the following steps. First, they try to detect the heartwood Con-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92"/>
        </w:trPr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8" w:val="left"/>
                <w:tab w:pos="910" w:val="left"/>
                <w:tab w:pos="948" w:val="left"/>
              </w:tabs>
              <w:autoSpaceDE w:val="0"/>
              <w:widowControl/>
              <w:spacing w:line="308" w:lineRule="exact" w:before="0" w:after="0"/>
              <w:ind w:left="4" w:right="0" w:firstLine="0"/>
              <w:jc w:val="left"/>
            </w:pP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M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BCE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 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36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log 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i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12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y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12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log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46" w:after="0"/>
              <w:ind w:left="2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12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centric Surface (CS), which is considered similar to a cylindrical shell, by</w:t>
            </w:r>
          </w:p>
        </w:tc>
      </w:tr>
      <w:tr>
        <w:trPr>
          <w:trHeight w:hRule="exact" w:val="22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182" w:right="0" w:firstLine="0"/>
              <w:jc w:val="left"/>
            </w:pP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tting ellipses to the annual rings of the log. Then, all the objects (re-</w:t>
            </w:r>
          </w:p>
        </w:tc>
      </w:tr>
      <w:tr>
        <w:trPr>
          <w:trHeight w:hRule="exact" w:val="182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gions with high density value) on the concentric heartwood surface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5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Additionally, when the classes are unbalanced, the BCE is usually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to learn a good predictor and training may favor the majority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classes. In such case, other losses such as the Dice loss might be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ferred. The Dice loss function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Sudre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in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tends to focus on pixels that are mispredicted by the model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be included to supervise the model's training.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tted to ellipses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nally all overlapping ellipses across the heart-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wood concentric surface are tracked until reaching a sapwood CS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considered as the end of the knot.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Krähenbühl et al., 2013a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proposed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approach to tackle the problem of segmenting wet area: they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tect the knot areas using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Krähenbühl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approach, and then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exploit the geometrical properties such as dominant points and curva-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computed from discrete contours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Kerautret and Lachaud,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601"/>
        <w:gridCol w:w="2601"/>
        <w:gridCol w:w="2601"/>
        <w:gridCol w:w="2601"/>
      </w:tblGrid>
      <w:tr>
        <w:trPr>
          <w:trHeight w:hRule="exact" w:val="200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24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Dice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</w:p>
        </w:tc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" w:val="left"/>
                <w:tab w:pos="286" w:val="left"/>
                <w:tab w:pos="578" w:val="left"/>
                <w:tab w:pos="952" w:val="left"/>
              </w:tabs>
              <w:autoSpaceDE w:val="0"/>
              <w:widowControl/>
              <w:spacing w:line="234" w:lineRule="exact" w:before="0" w:after="0"/>
              <w:ind w:left="38" w:right="1152" w:firstLine="0"/>
              <w:jc w:val="left"/>
            </w:pP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M </w:t>
            </w:r>
            <w:r>
              <w:br/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ε</w:t>
            </w:r>
            <w:r>
              <w:br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M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M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ε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4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 estimate the position and orientation of the knots in the sapwood.</w:t>
            </w:r>
          </w:p>
        </w:tc>
      </w:tr>
      <w:tr>
        <w:trPr>
          <w:trHeight w:hRule="exact" w:val="20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Finally, this information is used to report a segmentation mask. How-</w:t>
            </w:r>
          </w:p>
        </w:tc>
      </w:tr>
      <w:tr>
        <w:trPr>
          <w:trHeight w:hRule="exact" w:val="22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ever, these methods heavily rely on user expertise to adjust the param-</w:t>
            </w:r>
          </w:p>
        </w:tc>
      </w:tr>
      <w:tr>
        <w:trPr>
          <w:trHeight w:hRule="exact" w:val="184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eters of the algorithms correctly. Let us take as example knot detection.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context of an image segmentation task, for example for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prediction of the presence of knots, in Eqs.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(2) and (3)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denotes the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Khazem, A. Richard, J. Fix et al.</w:t>
      </w:r>
    </w:p>
    <w:p>
      <w:pPr>
        <w:autoSpaceDN w:val="0"/>
        <w:autoSpaceDE w:val="0"/>
        <w:widowControl/>
        <w:spacing w:line="208" w:lineRule="exact" w:before="22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Indeed, the expert methods have been experimented only on a few tree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species. In comparison, we are proposing end-to-end trained pipelines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deep learning to address these different tree semantic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tions, and we consider a much more diverse set of species.</w:t>
      </w:r>
    </w:p>
    <w:p>
      <w:pPr>
        <w:autoSpaceDN w:val="0"/>
        <w:tabs>
          <w:tab w:pos="238" w:val="left"/>
        </w:tabs>
        <w:autoSpaceDE w:val="0"/>
        <w:widowControl/>
        <w:spacing w:line="212" w:lineRule="exact" w:before="204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2.2.2. Data driven methods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the recent successes of neural networks on a wide range of ma-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192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Tree centerline detection</w:t>
      </w:r>
    </w:p>
    <w:p>
      <w:pPr>
        <w:autoSpaceDN w:val="0"/>
        <w:tabs>
          <w:tab w:pos="406" w:val="left"/>
        </w:tabs>
        <w:autoSpaceDE w:val="0"/>
        <w:widowControl/>
        <w:spacing w:line="208" w:lineRule="exact" w:before="214" w:after="0"/>
        <w:ind w:left="168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Within this part, we will present the proposed architecture for cen-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ters detection and the data augmentation strategy we selected.</w:t>
      </w:r>
    </w:p>
    <w:p>
      <w:pPr>
        <w:autoSpaceDN w:val="0"/>
        <w:autoSpaceDE w:val="0"/>
        <w:widowControl/>
        <w:spacing w:line="210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Instead of proposing a new architecture, we have exploited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knowledge of a set of already existing convolutional neural network 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chitectures (see 2.1.1) that have performed excellently on several image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176"/>
        </w:trPr>
        <w:tc>
          <w:tcPr>
            <w:tcW w:type="dxa" w:w="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chine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learning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problems,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these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techniques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have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also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been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tasks. The choice of convolution networks is driven by the fact that our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experimented on wood logs CT scans. The work of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Norlander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showed that deep learning approaches, and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neural networks, outperformed a commercial detector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feature descriptors and Support Vector Machine (SVM)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Cortes and Vapnik, 1995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when the task was to detect knots in oak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tree planks.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Norlander 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 appropriate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proach is to rely on neural networks architectures instead of relying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the traditional computer vision methods usually used in this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locate the knots inside the CT-Scanned wood-logs. Several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proaches are also proposed to detect knots on the surface of wood.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Gao et al. (2021a)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proposed an approach based on transfer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residual neural networks to detect defects (knots) on the surface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wood and perform a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task to categorize them into seven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defect types. The work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Lopes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consists of using and train-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You only look once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(Yolov3)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Redmon and Farhadi,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chitecture from scratch to perform knots detection on the surface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wood at high speed and have shown good results on knots that are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surface. However, this approach has not been tested either on 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ray images or the inner knots which are very challenging.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Although many different architectures and models are available (see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2.1.1), their application in the wood industry remains limited and could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improved. Our work can be split into two main tasks: Regression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Segmentation. Pith estimation from CT scans is a regression task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images, and several end-to-end trainable neural networks mentioned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(2.1.1) with a regression head can be trained on this task. Knot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can be either formulated as a segmentation task or object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task, and there exists also a variety of end-to-end trainable neural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works in the computer vision community for solving this task. Contour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estimation, on the other hand, can be addressed in several ways. 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approach is to cast the contour estimation as tree segmentation where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task is to predict all the pixels belonging to the tree, hence a binary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semantic segmentation task from which U-Net, Faster-RCNN, and any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semantic segmentation neural network can be applied. That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proach, although classical, suffers from the dif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culty of producing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output that is not necessarily a closed curve as expected for a contour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predictor. A second approach relies on end-to-end trainable predictors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outputting a closed curve. This is not straightforward to design a train-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able neural network for outputting a closed curve, but recent works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differentiable active contours follow that track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Marcos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This is a recently proposed approach which has the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output a closed curve, by constraint, but that we did not explore yet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paper.</w:t>
      </w:r>
    </w:p>
    <w:p>
      <w:pPr>
        <w:autoSpaceDN w:val="0"/>
        <w:autoSpaceDE w:val="0"/>
        <w:widowControl/>
        <w:spacing w:line="190" w:lineRule="exact" w:before="226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 Synthesis on the related work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various techniques described above highlight both the availabil-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ity of a large and well-proven toolbox of deep-learning-based robust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processing techniques, and the existence of a number of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processing challenges whose solution would support the wood indus-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try. This paper builds on these two observations to deploy and evaluate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deep-learning solutions to the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context of processing X-ray to-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task consists on performing regression on images. For our work, we 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ResNet-34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which is a variant of the residual neural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 with a total of 34 layers, the advantage of this architecture is that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offers a good combination of number of parameters and performance,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has proven its performance on 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tasks. Another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reason for exploiting the residual network architecture is the possibility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feeding images of different sizes from those with which they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trained thanks to global average pooling layer,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computes the av-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erage value over the spatial dimensions of each features then feeded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rectly to the softmax activation. This is considered a crucial part to do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transfer learning, which help us to achieve high performance on a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 using very few epochs. The ResNet-34 network contains 21.2 mil-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lion of trainable parameters.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Detecting the centers in the wood-log tomography slices is a pixel-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coordinate regression, since the labels of the images are the center coor-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dinates X and Y. Our work attempts to automate this task with an end-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to-end trainable pipeline.</w:t>
      </w:r>
    </w:p>
    <w:p>
      <w:pPr>
        <w:autoSpaceDN w:val="0"/>
        <w:autoSpaceDE w:val="0"/>
        <w:widowControl/>
        <w:spacing w:line="210" w:lineRule="exact" w:before="0" w:after="6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trained a ResNet34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on 256 × 256 pixel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a regression head (the last linear layer pretrained on ImageNet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replaced with a linear layer with two units, initialized using the default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.00000000000023" w:type="dxa"/>
      </w:tblPr>
      <w:tblGrid>
        <w:gridCol w:w="10402"/>
      </w:tblGrid>
      <w:tr>
        <w:trPr>
          <w:trHeight w:hRule="exact" w:val="1062"/>
        </w:trPr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1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pytorch strategy with both the weights and biases sampled from</w:t>
            </w:r>
          </w:p>
          <w:p>
            <w:pPr>
              <w:autoSpaceDN w:val="0"/>
              <w:autoSpaceDE w:val="0"/>
              <w:widowControl/>
              <w:spacing w:line="276" w:lineRule="exact" w:before="158" w:after="0"/>
              <w:ind w:left="10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U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1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ularization, we tested some data augmentation strategies (see 2.1.3)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fan</w:t>
            </w:r>
            <w:r>
              <w:rPr>
                <w:u w:val="single" w:color="000000"/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in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ffiffiffiffiffi</w:t>
            </w:r>
            <w:r>
              <w:rPr>
                <w:rFonts w:ascii="AdvP4C4E46" w:hAnsi="AdvP4C4E46" w:eastAsia="AdvP4C4E46"/>
                <w:b w:val="0"/>
                <w:i w:val="0"/>
                <w:strike/>
                <w:color w:val="221F1F"/>
                <w:sz w:val="16"/>
              </w:rPr>
              <w:t>f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fiffiffiffiffi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,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fan</w:t>
            </w:r>
            <w:r>
              <w:rPr>
                <w:u w:val="single" w:color="000000"/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in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ffiffiffiffiffi</w:t>
            </w:r>
            <w:r>
              <w:rPr>
                <w:rFonts w:ascii="AdvP4C4E46" w:hAnsi="AdvP4C4E46" w:eastAsia="AdvP4C4E46"/>
                <w:b w:val="0"/>
                <w:i w:val="0"/>
                <w:strike/>
                <w:color w:val="221F1F"/>
                <w:sz w:val="16"/>
              </w:rPr>
              <w:t>f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fiffiffiffiffi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 and a mean-squared error loss (Eq.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(1)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For reg-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1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 early stopping to prevent over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tting. To ensure that the augmenta-</w:t>
            </w:r>
          </w:p>
        </w:tc>
      </w:tr>
    </w:tbl>
    <w:p>
      <w:pPr>
        <w:autoSpaceDN w:val="0"/>
        <w:autoSpaceDE w:val="0"/>
        <w:widowControl/>
        <w:spacing w:line="208" w:lineRule="exact" w:before="0" w:after="6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these images is achievable with reasonable memory usage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speed, we used an open source library, Albumentations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Buslaev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images are normalized between the values [0,1]. We trained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network with the convolutional part pretrained on ImageNet, the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convolutional layer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being randomly initialized using the 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normal strategy and the linear layer is randomly initialized using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.00000000000023" w:type="dxa"/>
      </w:tblPr>
      <w:tblGrid>
        <w:gridCol w:w="10402"/>
      </w:tblGrid>
      <w:tr>
        <w:trPr>
          <w:trHeight w:hRule="exact" w:val="1058"/>
        </w:trPr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1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default pytorch strategy with both the weights and biases sampled</w:t>
            </w:r>
          </w:p>
          <w:p>
            <w:pPr>
              <w:autoSpaceDN w:val="0"/>
              <w:autoSpaceDE w:val="0"/>
              <w:widowControl/>
              <w:spacing w:line="310" w:lineRule="exact" w:before="124" w:after="0"/>
              <w:ind w:left="1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from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U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1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 optimizer with a learning rate 1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e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3 and the learning rate is reduced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fan</w:t>
            </w:r>
            <w:r>
              <w:rPr>
                <w:u w:val="single" w:color="000000"/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in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ffiffiffiffiffi</w:t>
            </w:r>
            <w:r>
              <w:rPr>
                <w:rFonts w:ascii="AdvP4C4E46" w:hAnsi="AdvP4C4E46" w:eastAsia="AdvP4C4E46"/>
                <w:b w:val="0"/>
                <w:i w:val="0"/>
                <w:strike/>
                <w:color w:val="221F1F"/>
                <w:sz w:val="16"/>
              </w:rPr>
              <w:t>f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fiffiffiffiffi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,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fan</w:t>
            </w:r>
            <w:r>
              <w:rPr>
                <w:u w:val="single" w:color="000000"/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in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ffiffiffiffiffi</w:t>
            </w:r>
            <w:r>
              <w:rPr>
                <w:rFonts w:ascii="AdvP4C4E46" w:hAnsi="AdvP4C4E46" w:eastAsia="AdvP4C4E46"/>
                <w:b w:val="0"/>
                <w:i w:val="0"/>
                <w:strike/>
                <w:color w:val="221F1F"/>
                <w:sz w:val="16"/>
              </w:rPr>
              <w:t>f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fiffiffiffiffi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We used Adam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Kingma and Ba, 2015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 as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1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by a factor of 0.1 every time the validation metric stalls. We used a batch</w:t>
            </w:r>
          </w:p>
        </w:tc>
      </w:tr>
    </w:tbl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size of 256. We also used mixed precision training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Micikevicius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which sped up training without loss of performance. The loss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function used in implementation is the Mean Squared Error (MSE)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loss. We split the dataset into training and validation folds of, respec-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tively, 90% and 10%.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illustrates our detailed regression pipeline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center detection.</w:t>
      </w:r>
    </w:p>
    <w:p>
      <w:pPr>
        <w:autoSpaceDN w:val="0"/>
        <w:autoSpaceDE w:val="0"/>
        <w:widowControl/>
        <w:spacing w:line="210" w:lineRule="exact" w:before="0" w:after="20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the data augmentation (seen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subsection 2.1.3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after testing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several ones, we selected the following relevant transformations: shift,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scale, color augmentation (saturation, brightness, contrast), random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horizontal and vertical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ipping, and rotations. We used the augmenta-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only with the training data. At the end, we did some experiments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consist of augmenting test data to evaluate the robustness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model. The random seed of the data augmentation is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reproducibility.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mography of wood logs.</w:t>
      </w:r>
    </w:p>
    <w:p>
      <w:pPr>
        <w:autoSpaceDN w:val="0"/>
        <w:autoSpaceDE w:val="0"/>
        <w:widowControl/>
        <w:spacing w:line="214" w:lineRule="exact" w:before="4" w:after="2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It might appear as surprising that a network with global average pooling is able to pre-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5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3. Materials and methods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Within this section we will cover different wood-logs semantic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extractions and propose techniques and models for the different tasks such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centerline detection, contour extraction, and knot segmentation.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02" w:val="left"/>
        </w:tabs>
        <w:autoSpaceDE w:val="0"/>
        <w:widowControl/>
        <w:spacing w:line="154" w:lineRule="exact" w:before="0" w:after="0"/>
        <w:ind w:left="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 Khazem, A. Richard, J. Fix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2239" cy="16357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2239" cy="1635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pipeline for regressing the tree center is based on a ResNet-34 convolutional backbone, pretrained on ImageNet, and a randomly initialized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rst convolutional layer and regres-</w:t>
      </w:r>
    </w:p>
    <w:p>
      <w:pPr>
        <w:autoSpaceDN w:val="0"/>
        <w:autoSpaceDE w:val="0"/>
        <w:widowControl/>
        <w:spacing w:line="158" w:lineRule="exact" w:before="8" w:after="478"/>
        <w:ind w:left="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sion head. Training is performed on augmented data, applying random transformations to the training images and targets.</w:t>
      </w:r>
    </w:p>
    <w:p>
      <w:pPr>
        <w:sectPr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4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Trees contour detection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746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contour segmentation is illustrated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More details of the architec-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are illustrated in appendix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Appendix 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42" w:val="left"/>
          <w:tab w:pos="5362" w:val="left"/>
        </w:tabs>
        <w:autoSpaceDE w:val="0"/>
        <w:widowControl/>
        <w:spacing w:line="206" w:lineRule="exact" w:before="0" w:after="10"/>
        <w:ind w:left="4" w:right="3312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part deals with the prediction of the contour of the tree. The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contour is a thin line separating the wood log from the rest (back-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3.3. Tree knots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ground, wedges, etc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…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in the CT-scan images. Rather than predicting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4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thin line, we transform the machine learning problem into the seg-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mentation of the wood log from the rest, from which we can derive the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4"/>
        <w:ind w:left="17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part, we present our approach to perform the knot segmenta-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task as binary mask prediction from single channel 512 × 512 CT-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2" w:val="left"/>
        </w:tabs>
        <w:autoSpaceDE w:val="0"/>
        <w:widowControl/>
        <w:spacing w:line="196" w:lineRule="exact" w:before="0" w:after="14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contour.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scan images.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8"/>
        <w:ind w:left="4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propose to use an Encoder-Decoder based model, and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cally U-Net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Ronneberger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the encoder part, the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takes an image as input and applies a sequence of convolutions, max-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pooling and ReLU activation and compresses the image into a latent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space while extracting the most relevant features. The decoder part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sequence of convolutional and transposed convolutional layers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attempt to decode the segmentation mask from the latent space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input image. Skip connections are used to take advantage of high-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resolution layers of the encoder by sending information to the corre-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sponding layers of the decoder, which allows the model to use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grained details learned from the encoder part to construct the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the decoder part. These connections help the network to better cap-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small details that are present in high-resolution. The parameters of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06"/>
      </w:tblGrid>
      <w:tr>
        <w:trPr>
          <w:trHeight w:hRule="exact" w:val="1060"/>
        </w:trPr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all the convolutional layers of the network are randomly initialized from</w:t>
            </w:r>
          </w:p>
          <w:p>
            <w:pPr>
              <w:autoSpaceDN w:val="0"/>
              <w:autoSpaceDE w:val="0"/>
              <w:widowControl/>
              <w:spacing w:line="274" w:lineRule="exact" w:before="156" w:after="0"/>
              <w:ind w:left="4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U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performs pre-processing on 512 × 512 pixels images by normalizing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fan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in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ffiffiffiffiffi</w:t>
            </w:r>
            <w:r>
              <w:rPr>
                <w:rFonts w:ascii="AdvP4C4E46" w:hAnsi="AdvP4C4E46" w:eastAsia="AdvP4C4E46"/>
                <w:b w:val="0"/>
                <w:i w:val="0"/>
                <w:strike/>
                <w:color w:val="221F1F"/>
                <w:sz w:val="16"/>
              </w:rPr>
              <w:t>f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fiffiffiffiffi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,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fan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in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ffiffiffiffiffi</w:t>
            </w:r>
            <w:r>
              <w:rPr>
                <w:rFonts w:ascii="AdvP4C4E46" w:hAnsi="AdvP4C4E46" w:eastAsia="AdvP4C4E46"/>
                <w:b w:val="0"/>
                <w:i w:val="0"/>
                <w:strike/>
                <w:color w:val="221F1F"/>
                <w:sz w:val="16"/>
              </w:rPr>
              <w:t>f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fiffiffiffiffi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Before training, the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rst stage of our pipeline</w:t>
            </w:r>
          </w:p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them in [0,1]. We use some on-the-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y non-destructive augmentation</w:t>
            </w:r>
          </w:p>
        </w:tc>
      </w:tr>
    </w:tbl>
    <w:p>
      <w:pPr>
        <w:autoSpaceDN w:val="0"/>
        <w:autoSpaceDE w:val="0"/>
        <w:widowControl/>
        <w:spacing w:line="196" w:lineRule="exact" w:before="2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scheme to expand the dataset's size and improve the variability of sam-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segmentation task requires separating the foreground (knots)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background (other tissues). The network architecture is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same U-Net architecture used for the segmentation task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3.2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However, in addition to the binary cross entropy loss (Eq.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given that the wood slices present very few knots, we additionally 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Dice loss (Eq.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to try to overcome class unbalancing. To handle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limited number of samples issue, we used a simple data augmenta-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strategy by applying horizontal and vertical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ips on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 is split into training and validation folds of, respectively, 90%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10 % . For the training parameters, we used the same as in the seg-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mentation task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3.2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depicts our detailed proposed pipe-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line to perform the knot segmentation task.</w:t>
      </w:r>
    </w:p>
    <w:p>
      <w:pPr>
        <w:autoSpaceDN w:val="0"/>
        <w:autoSpaceDE w:val="0"/>
        <w:widowControl/>
        <w:spacing w:line="196" w:lineRule="exact" w:before="224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Experiments and comparisons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08" w:after="0"/>
        <w:ind w:left="168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section, we present the various experiments and the results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different tasks on stems of several tree species.</w:t>
      </w:r>
    </w:p>
    <w:p>
      <w:pPr>
        <w:autoSpaceDN w:val="0"/>
        <w:autoSpaceDE w:val="0"/>
        <w:widowControl/>
        <w:spacing w:line="192" w:lineRule="exact" w:before="224" w:after="24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 Datasets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3"/>
        <w:gridCol w:w="5203"/>
      </w:tblGrid>
      <w:tr>
        <w:trPr>
          <w:trHeight w:hRule="exact" w:val="386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" w:after="0"/>
              <w:ind w:left="4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ples, including random rotation and horizontal, vertical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ip with a prob-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ability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= 0.5. The second stage consists of feeding the preprocessed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04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4.1.1. CT images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to the U-Net architecture and performing training. The loss func-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used for the U-Net is binary cross entropy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We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RMSprop as an optimizer with a learning rate 1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3, a momentum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0.9 and a batch size of 8. The learning rate is decreased by a factor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0.1 every time the validation error reaches a plateau. The data are split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into a training fold of 90% and a validation fold of 10%. In the fold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struction, it is possible that among consecutive slices, one is present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training fold and the other in the validation fold, which may induce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bias in the estimation of the real risk from the validation fold. How-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ever, as will be shown in the results, the selected network which mini-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mizes the validation loss is still able to generalize to unseen trees, even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unseen species. To prevent 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tting, in addition to the augmen-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tation strategy, and weight decay of 10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−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we used early stopping by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26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used images come from X-ray CT scanners in Digital Imaging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Communication in Medicine (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DICOM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format which is considered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most popular standard in medicine, which makes medical image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change easier and more independent of the imaging equipment manu-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facturer. In addition to the image, the DICOM format can also support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useful information to best describe the image such as width,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height, in addition to some details related to the acquisition such as,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technology used, serial number, date of acquisition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Mustra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512 × 512 pixels images are extracted from the DICOMs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the three tasks of center detection, contour and knots segmentation.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Some sample images with their apparent knots are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Figs.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 X-ray images containing from 1 to 5 knots.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2" w:val="left"/>
        </w:tabs>
        <w:autoSpaceDE w:val="0"/>
        <w:widowControl/>
        <w:spacing w:line="196" w:lineRule="exact" w:before="0" w:after="12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selecting the best model as the one minimizing the BCE loss on the val-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4.1.2. Annotations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idation fold. The dataset used for the training is composed of 9 Abies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(Fir) tree which represents 2504 annotated images. The pipeline for</w:t>
      </w:r>
    </w:p>
    <w:p>
      <w:pPr>
        <w:autoSpaceDN w:val="0"/>
        <w:tabs>
          <w:tab w:pos="108" w:val="left"/>
        </w:tabs>
        <w:autoSpaceDE w:val="0"/>
        <w:widowControl/>
        <w:spacing w:line="170" w:lineRule="exact" w:before="480" w:after="0"/>
        <w:ind w:left="4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In this task, on every slice, positive and negative samples are approximately balanced,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hence a BCE loss makes sense.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1253490</wp:posOffset>
            </wp:positionH>
            <wp:positionV relativeFrom="page">
              <wp:posOffset>4926330</wp:posOffset>
            </wp:positionV>
            <wp:extent cx="5054600" cy="1518209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5182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4914900</wp:posOffset>
            </wp:positionV>
            <wp:extent cx="5067300" cy="17018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0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602" w:val="left"/>
        </w:tabs>
        <w:autoSpaceDE w:val="0"/>
        <w:widowControl/>
        <w:spacing w:line="154" w:lineRule="exact" w:before="0" w:after="0"/>
        <w:ind w:left="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 Khazem, A. Richard, J. Fix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3509" cy="137414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3509" cy="1374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pipeline for the tree contour segmentation is based on an Encoder-Decoder U-Net architecture. Training is performed on augmented data, applying random non-destructive</w:t>
      </w:r>
    </w:p>
    <w:p>
      <w:pPr>
        <w:autoSpaceDN w:val="0"/>
        <w:autoSpaceDE w:val="0"/>
        <w:widowControl/>
        <w:spacing w:line="156" w:lineRule="exact" w:before="16" w:after="0"/>
        <w:ind w:left="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transformation to the training images and binary masks.</w:t>
      </w:r>
    </w:p>
    <w:p>
      <w:pPr>
        <w:autoSpaceDN w:val="0"/>
        <w:autoSpaceDE w:val="0"/>
        <w:widowControl/>
        <w:spacing w:line="240" w:lineRule="auto" w:before="5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9860" cy="135127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1351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Pipeline for the tree knots segmentation is based on an Encoder-Decoder U-Net architecture. Training is performed on augmented data, applying random non-destructive transfor-</w:t>
      </w:r>
    </w:p>
    <w:p>
      <w:pPr>
        <w:autoSpaceDN w:val="0"/>
        <w:autoSpaceDE w:val="0"/>
        <w:widowControl/>
        <w:spacing w:line="158" w:lineRule="exact" w:before="14" w:after="0"/>
        <w:ind w:left="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mation to the training images and binary masks. The image on the right of the pipeline illustrates a prediction (yellow mask) overlayed with the input.</w:t>
      </w:r>
    </w:p>
    <w:p>
      <w:pPr>
        <w:autoSpaceDN w:val="0"/>
        <w:autoSpaceDE w:val="0"/>
        <w:widowControl/>
        <w:spacing w:line="164" w:lineRule="exact" w:before="3650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Examples of used X-ray images and knot con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guration with a color coding representing the wood density.(6-a) shows an example of a con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guration which contains 1 knot.(6-b)</w:t>
      </w:r>
    </w:p>
    <w:p>
      <w:pPr>
        <w:autoSpaceDN w:val="0"/>
        <w:autoSpaceDE w:val="0"/>
        <w:widowControl/>
        <w:spacing w:line="158" w:lineRule="exact" w:before="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illustrates an example with 3 knots which contain noise caused by the wet sapwood and (6-c) shows an example with 5 knots which also contain some noise cause by the wet sapwood.</w:t>
      </w:r>
    </w:p>
    <w:p>
      <w:pPr>
        <w:autoSpaceDN w:val="0"/>
        <w:tabs>
          <w:tab w:pos="5362" w:val="left"/>
        </w:tabs>
        <w:autoSpaceDE w:val="0"/>
        <w:widowControl/>
        <w:spacing w:line="190" w:lineRule="exact" w:before="478" w:after="206"/>
        <w:ind w:left="4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4.2. Implementation details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4.3. Metrics</w:t>
      </w:r>
    </w:p>
    <w:p>
      <w:pPr>
        <w:sectPr>
          <w:pgSz w:w="11906" w:h="15874"/>
          <w:pgMar w:top="366" w:right="742" w:bottom="318" w:left="760" w:header="720" w:footer="720" w:gutter="0"/>
          <w:cols w:space="720" w:num="1" w:equalWidth="0"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" w:after="0"/>
        <w:ind w:left="4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used Neptune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Tensorboard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platforms to track the experi-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ments and log the curves (mean absolute error, cross entropy loss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Dice loss). We used several workstations with an NVIDIA RTX 3090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GPU, an AMD Ryzen 5950 × 16 cores and 32 threads for training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inference.</w:t>
      </w:r>
    </w:p>
    <w:p>
      <w:pPr>
        <w:autoSpaceDN w:val="0"/>
        <w:autoSpaceDE w:val="0"/>
        <w:widowControl/>
        <w:spacing w:line="208" w:lineRule="exact" w:before="2" w:after="0"/>
        <w:ind w:left="4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entire data preprocessing, the network models involved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experiment, as well as the network training, were programmed in Py-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thon and Pytorch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Paszke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with Nvidia CUDA.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center</w:t>
      </w: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2" w:equalWidth="0"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the several experiments, we used different quantitative metrics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evaluate the quality and performance of our approaches. For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gression task (centers detection) we use the Mean Absolute Error</w:t>
      </w:r>
    </w:p>
    <w:p>
      <w:pPr>
        <w:autoSpaceDN w:val="0"/>
        <w:autoSpaceDE w:val="0"/>
        <w:widowControl/>
        <w:spacing w:line="172" w:lineRule="exact" w:before="408" w:after="48"/>
        <w:ind w:left="168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Model comparison with different parameters. The metrics are evaluated on the validation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fold.</w:t>
      </w:r>
    </w:p>
    <w:p>
      <w:pPr>
        <w:sectPr>
          <w:type w:val="nextColumn"/>
          <w:pgSz w:w="11906" w:h="15874"/>
          <w:pgMar w:top="366" w:right="742" w:bottom="318" w:left="760" w:header="720" w:footer="720" w:gutter="0"/>
          <w:cols w:space="720" w:num="2" w:equalWidth="0"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178"/>
        </w:trPr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detection task was conducted for 40 epochs, The segmentation tasks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Augmentation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6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MAE (px)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MAE (mm)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1" w:equalWidth="0"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(contour and knots) were conducted for 100 epochs per model.</w:t>
      </w:r>
    </w:p>
    <w:p>
      <w:pPr>
        <w:autoSpaceDN w:val="0"/>
        <w:autoSpaceDE w:val="0"/>
        <w:widowControl/>
        <w:spacing w:line="214" w:lineRule="exact" w:before="404" w:after="0"/>
        <w:ind w:left="1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4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https://neptune.ai</w:t>
          </w:r>
        </w:hyperlink>
      </w:r>
    </w:p>
    <w:p>
      <w:pPr>
        <w:autoSpaceDN w:val="0"/>
        <w:autoSpaceDE w:val="0"/>
        <w:widowControl/>
        <w:spacing w:line="218" w:lineRule="exact" w:before="0" w:after="0"/>
        <w:ind w:left="1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5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https://www.tens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or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ow.org/tensorboard</w:t>
          </w:r>
        </w:hyperlink>
      </w:r>
    </w:p>
    <w:p>
      <w:pPr>
        <w:autoSpaceDN w:val="0"/>
        <w:autoSpaceDE w:val="0"/>
        <w:widowControl/>
        <w:spacing w:line="218" w:lineRule="exact" w:before="0" w:after="0"/>
        <w:ind w:left="1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hyperlink r:id="rId27" w:history="1">
          <w:r>
            <w:rPr>
              <w:rStyle w:val="Hyperlink"/>
            </w:rPr>
            <w:t>Compute Uni</w:t>
          </w:r>
        </w:hyperlink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ed Device Architecture</w:t>
      </w:r>
    </w:p>
    <w:p>
      <w:pPr>
        <w:sectPr>
          <w:type w:val="continuous"/>
          <w:pgSz w:w="11906" w:h="15874"/>
          <w:pgMar w:top="366" w:right="742" w:bottom="318" w:left="760" w:header="720" w:footer="720" w:gutter="0"/>
          <w:cols w:space="720" w:num="2" w:equalWidth="0"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18</w:t>
      </w:r>
    </w:p>
    <w:p>
      <w:pPr>
        <w:sectPr>
          <w:type w:val="nextColumn"/>
          <w:pgSz w:w="11906" w:h="15874"/>
          <w:pgMar w:top="366" w:right="742" w:bottom="318" w:left="760" w:header="720" w:footer="720" w:gutter="0"/>
          <w:cols w:space="720" w:num="2" w:equalWidth="0"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 Khazem, A. Richard, J. Fix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240" w:lineRule="auto" w:before="166" w:after="2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2900" cy="42545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42545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6.0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640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143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3200" cy="1905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1600" cy="1143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4300" cy="889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500" cy="177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400" cy="152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39800" cy="3429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6200" cy="762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889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6900" cy="2286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58" w:lineRule="exact" w:before="166" w:after="47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Overview of the results of the model for different species for 8000 samples.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352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(MAE) as a metric to measures the quality of the predictor. For segmen-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tation tasks (contour and knots), we evaluate the Dice coef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(Dice),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 and Mean Intersection Over Union (mean IoU). We denoted</w:t>
      </w:r>
      <w:r>
        <w:rPr>
          <w:rFonts w:ascii="AdvP4C4E46" w:hAnsi="AdvP4C4E46" w:eastAsia="AdvP4C4E46"/>
          <w:b w:val="0"/>
          <w:i w:val="0"/>
          <w:color w:val="221F1F"/>
          <w:sz w:val="16"/>
        </w:rPr>
        <w:t>b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positives, true negatives, false positives and false negatives between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AdvP4C4E46" w:hAnsi="AdvP4C4E46" w:eastAsia="AdvP4C4E46"/>
          <w:b w:val="0"/>
          <w:i w:val="0"/>
          <w:color w:val="221F1F"/>
          <w:sz w:val="16"/>
        </w:rPr>
        <w:t>b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All the evaluation metrics adopted in our experiments could be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4.3.1. Mean absolute error (MAE)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4.4. Results and discussions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08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4.4.1. Center detection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section, we present the results of the network performance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tree centerline detection task, as well as the quantitative metrics we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the results of performances on center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task with different parameters.</w:t>
      </w:r>
    </w:p>
    <w:p>
      <w:pPr>
        <w:autoSpaceDN w:val="0"/>
        <w:autoSpaceDE w:val="0"/>
        <w:widowControl/>
        <w:spacing w:line="208" w:lineRule="exact" w:before="2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our network achieves a good MAE for the differ-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ent parameters we evaluated. In particular, we tested different types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augmentations individually to see the effect of each one on the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of the model. We can observe that the data augmentation tech-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00"/>
        </w:trPr>
        <w:tc>
          <w:tcPr>
            <w:tcW w:type="dxa" w:w="34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34" w:val="left"/>
                <w:tab w:pos="1330" w:val="left"/>
              </w:tabs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∀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^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∈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ℝ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MAE y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^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y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ð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 ¼j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−</w:t>
            </w: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^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j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42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niques improved considerably the performance of the networks. It can</w:t>
            </w:r>
          </w:p>
        </w:tc>
      </w:tr>
      <w:tr>
        <w:trPr>
          <w:trHeight w:hRule="exact" w:val="210"/>
        </w:trPr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be also observed that Shift-Scale-Rotation and Horizontal Flip which</w:t>
            </w:r>
          </w:p>
        </w:tc>
      </w:tr>
    </w:tbl>
    <w:p>
      <w:pPr>
        <w:autoSpaceDN w:val="0"/>
        <w:autoSpaceDE w:val="0"/>
        <w:widowControl/>
        <w:spacing w:line="196" w:lineRule="exact" w:before="8" w:after="142"/>
        <w:ind w:left="0" w:right="2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spatial-level transforms have more effect on the performance than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4.3.2. Dice score / F1 score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0"/>
        <w:ind w:left="1728" w:right="2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pixel-level transform such as Random Contrast. Nevertheless, by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bining all the proposed augmentations, we achieved a better perfor-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96"/>
        </w:trPr>
        <w:tc>
          <w:tcPr>
            <w:tcW w:type="dxa" w:w="17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72" w:val="left"/>
                <w:tab w:pos="1402" w:val="left"/>
                <w:tab w:pos="1702" w:val="left"/>
              </w:tabs>
              <w:autoSpaceDE w:val="0"/>
              <w:widowControl/>
              <w:spacing w:line="706" w:lineRule="exact" w:before="8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∀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∈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0, 1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g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Dice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30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8" w:val="left"/>
                <w:tab w:pos="588" w:val="left"/>
              </w:tabs>
              <w:autoSpaceDE w:val="0"/>
              <w:widowControl/>
              <w:spacing w:line="706" w:lineRule="exact" w:before="192" w:after="0"/>
              <w:ind w:left="2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8" w:val="left"/>
                <w:tab w:pos="358" w:val="left"/>
                <w:tab w:pos="370" w:val="left"/>
                <w:tab w:pos="658" w:val="left"/>
                <w:tab w:pos="670" w:val="left"/>
              </w:tabs>
              <w:autoSpaceDE w:val="0"/>
              <w:widowControl/>
              <w:spacing w:line="664" w:lineRule="exact" w:before="0" w:after="0"/>
              <w:ind w:left="36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y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72" w:val="left"/>
                <w:tab w:pos="672" w:val="left"/>
              </w:tabs>
              <w:autoSpaceDE w:val="0"/>
              <w:widowControl/>
              <w:spacing w:line="706" w:lineRule="exact" w:before="192" w:after="0"/>
              <w:ind w:left="24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66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mance with a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 MAE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of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 1.1 pixel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on the valid dataset, which</w:t>
            </w:r>
          </w:p>
        </w:tc>
      </w:tr>
      <w:tr>
        <w:trPr>
          <w:trHeight w:hRule="exact" w:val="20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correspond to an error of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 2.2 mm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The MAE metric is calculated on</w:t>
            </w:r>
          </w:p>
        </w:tc>
      </w:tr>
      <w:tr>
        <w:trPr>
          <w:trHeight w:hRule="exact" w:val="22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original image (256 × 256).</w:t>
            </w:r>
          </w:p>
        </w:tc>
      </w:tr>
      <w:tr>
        <w:trPr>
          <w:trHeight w:hRule="exact" w:val="20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42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 better highlight the robustness of the model to the different</w:t>
            </w:r>
          </w:p>
        </w:tc>
      </w:tr>
      <w:tr>
        <w:trPr>
          <w:trHeight w:hRule="exact" w:val="20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species, we tested our model with several species. The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Fig. 7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presents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8"/>
        <w:ind w:left="0" w:right="0"/>
      </w:pP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4.3.3. Mean intersection over Union (mean IoU)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2"/>
        <w:ind w:left="105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quantitative result for each specie. We noticed that except the little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variability of the precision between species, the experience reveals that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90"/>
        </w:trPr>
        <w:tc>
          <w:tcPr>
            <w:tcW w:type="dxa" w:w="17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72" w:val="left"/>
                <w:tab w:pos="1348" w:val="left"/>
                <w:tab w:pos="1648" w:val="left"/>
              </w:tabs>
              <w:autoSpaceDE w:val="0"/>
              <w:widowControl/>
              <w:spacing w:line="704" w:lineRule="exact" w:before="5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∀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∈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0, 1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g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IoU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64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6" w:val="left"/>
                <w:tab w:pos="504" w:val="left"/>
              </w:tabs>
              <w:autoSpaceDE w:val="0"/>
              <w:widowControl/>
              <w:spacing w:line="706" w:lineRule="exact" w:before="156" w:after="0"/>
              <w:ind w:left="36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6" w:val="left"/>
                <w:tab w:pos="354" w:val="left"/>
                <w:tab w:pos="366" w:val="left"/>
                <w:tab w:pos="654" w:val="left"/>
                <w:tab w:pos="666" w:val="left"/>
              </w:tabs>
              <w:autoSpaceDE w:val="0"/>
              <w:widowControl/>
              <w:spacing w:line="628" w:lineRule="exact" w:before="0" w:after="0"/>
              <w:ind w:left="3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y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8" w:val="left"/>
                <w:tab w:pos="668" w:val="left"/>
              </w:tabs>
              <w:autoSpaceDE w:val="0"/>
              <w:widowControl/>
              <w:spacing w:line="706" w:lineRule="exact" w:before="156" w:after="0"/>
              <w:ind w:left="2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 y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3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6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model is globally robust. We also evaluated a simple predictor that</w:t>
            </w:r>
          </w:p>
        </w:tc>
      </w:tr>
      <w:tr>
        <w:trPr>
          <w:trHeight w:hRule="exact" w:val="22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always output the center of the image, independently of the species.</w:t>
            </w:r>
          </w:p>
        </w:tc>
      </w:tr>
      <w:tr>
        <w:trPr>
          <w:trHeight w:hRule="exact" w:val="596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 obtained an error of 7.88 pixel compared to 2.84 pixel for our model.</w:t>
            </w:r>
          </w:p>
        </w:tc>
      </w:tr>
    </w:tbl>
    <w:p>
      <w:pPr>
        <w:autoSpaceDN w:val="0"/>
        <w:autoSpaceDE w:val="0"/>
        <w:widowControl/>
        <w:spacing w:line="158" w:lineRule="exact" w:before="4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1272540</wp:posOffset>
            </wp:positionH>
            <wp:positionV relativeFrom="page">
              <wp:posOffset>674370</wp:posOffset>
            </wp:positionV>
            <wp:extent cx="5213350" cy="4094461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40944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673100</wp:posOffset>
            </wp:positionV>
            <wp:extent cx="5422900" cy="44450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4445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 Khazem, A. Richard, J. Fix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164" w:lineRule="exact" w:before="7390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Qualitative analysis of our model with different trees.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rst row corresponds to the input images, the second row is the associated ground truth, the third one is the predictions</w:t>
      </w:r>
    </w:p>
    <w:p>
      <w:pPr>
        <w:autoSpaceDN w:val="0"/>
        <w:autoSpaceDE w:val="0"/>
        <w:widowControl/>
        <w:spacing w:line="156" w:lineRule="exact" w:before="10" w:after="646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the last one illustrates a zoom in on the predictions where the blue cross represents the prediction and the yellow is the ground truth.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Additionally, we tested the impact of using AMP (Automated Mixed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Precision) on the performance of the model, and we noticed that the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ference in performance is not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cant. For simple models, we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tained 6.1 pixel (6.09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mm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without AMP and 6.6 pixel (6.58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mm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AMP. However, when using AMP, the gain of training time and the 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memory is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cant. This is consistent with the work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Micikevicius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which showed that the use of AMP leads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speedups of a factor 2-6× compared to the traditional method (FP32)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less memory consumption. As a result, all the evaluations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sented in this paper use AMP by default.</w:t>
      </w:r>
    </w:p>
    <w:p>
      <w:pPr>
        <w:autoSpaceDN w:val="0"/>
        <w:autoSpaceDE w:val="0"/>
        <w:widowControl/>
        <w:spacing w:line="210" w:lineRule="exact" w:before="0" w:after="0"/>
        <w:ind w:left="0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Qualitative results are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Visually, this reveals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detected the centers precisely.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cally, the last row of the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highlights how small is the error between the ground truth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prediction, as shown in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Globally, the experimental result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shows that our approach, in combination with some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ne-tuning, is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to tackle the center detection task accurately while having a good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generalization.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22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4.4.2. Contour segmentation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section, we present the results of the network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quantitative metrics used for the contour segmentation task.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the performance of the model, both with and without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augmentation. As shown in the same table, we can see that the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posed network achieves good scores in both cases. We see a small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provement for the performance using random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 and random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rotation. The performances of the segmentation network are reasonably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good but the data augmentation has only a very limited impact on them.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1592580</wp:posOffset>
            </wp:positionH>
            <wp:positionV relativeFrom="page">
              <wp:posOffset>3893820</wp:posOffset>
            </wp:positionV>
            <wp:extent cx="4550409" cy="2807051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0409" cy="28070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3886200</wp:posOffset>
            </wp:positionV>
            <wp:extent cx="4737100" cy="29718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97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2518410</wp:posOffset>
            </wp:positionH>
            <wp:positionV relativeFrom="page">
              <wp:posOffset>7354570</wp:posOffset>
            </wp:positionV>
            <wp:extent cx="2814319" cy="1844705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4319" cy="18447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7353300</wp:posOffset>
            </wp:positionV>
            <wp:extent cx="3111500" cy="19939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99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1592580</wp:posOffset>
            </wp:positionH>
            <wp:positionV relativeFrom="page">
              <wp:posOffset>674370</wp:posOffset>
            </wp:positionV>
            <wp:extent cx="4550409" cy="2721711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0409" cy="27217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673100</wp:posOffset>
            </wp:positionV>
            <wp:extent cx="4737100" cy="27305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73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 Khazem, A. Richard, J. Fix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166" w:lineRule="exact" w:before="4676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Qualitative analysis of our model for different Fir tree species.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rst row corresponds to the input images, the second row is the associated ground truth and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nal one is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predictions. These samples all belong to the validation set.</w:t>
      </w:r>
    </w:p>
    <w:p>
      <w:pPr>
        <w:autoSpaceDN w:val="0"/>
        <w:autoSpaceDE w:val="0"/>
        <w:widowControl/>
        <w:spacing w:line="166" w:lineRule="exact" w:before="5104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Qualitative analysis of the robustness of our model with different tree species.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rst row corresponds to the input images, the second row is the predictions, and the last one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illustrates an overlay of the prediction.</w:t>
      </w:r>
    </w:p>
    <w:p>
      <w:pPr>
        <w:autoSpaceDN w:val="0"/>
        <w:autoSpaceDE w:val="0"/>
        <w:widowControl/>
        <w:spacing w:line="166" w:lineRule="exact" w:before="3600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Example of network mispredictions.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rst column corresponds to the input images, the second column is the associated ground truth and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nal one is the predictions. The red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frame highlights the misprediction part.</w:t>
      </w:r>
    </w:p>
    <w:p>
      <w:pPr>
        <w:sectPr>
          <w:pgSz w:w="11906" w:h="15874"/>
          <w:pgMar w:top="366" w:right="742" w:bottom="302" w:left="764" w:header="720" w:footer="720" w:gutter="0"/>
          <w:cols w:space="720" w:num="1" w:equalWidth="0"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2794000</wp:posOffset>
            </wp:positionV>
            <wp:extent cx="4737100" cy="27432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74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1590040</wp:posOffset>
            </wp:positionH>
            <wp:positionV relativeFrom="page">
              <wp:posOffset>2804160</wp:posOffset>
            </wp:positionV>
            <wp:extent cx="4551680" cy="2722472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722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6248400</wp:posOffset>
            </wp:positionV>
            <wp:extent cx="4737100" cy="28702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87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1592580</wp:posOffset>
            </wp:positionH>
            <wp:positionV relativeFrom="page">
              <wp:posOffset>6258560</wp:posOffset>
            </wp:positionV>
            <wp:extent cx="4551680" cy="2707228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70722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Khazem, A. Richard, J. Fix et al.</w:t>
      </w:r>
    </w:p>
    <w:p>
      <w:pPr>
        <w:autoSpaceDN w:val="0"/>
        <w:autoSpaceDE w:val="0"/>
        <w:widowControl/>
        <w:spacing w:line="170" w:lineRule="exact" w:before="232" w:after="76"/>
        <w:ind w:left="2" w:right="2592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4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Model comparison with different parameters.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64"/>
        </w:trPr>
        <w:tc>
          <w:tcPr>
            <w:tcW w:type="dxa" w:w="12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Architecture</w:t>
            </w:r>
          </w:p>
        </w:tc>
        <w:tc>
          <w:tcPr>
            <w:tcW w:type="dxa" w:w="20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Augmentation</w:t>
            </w:r>
          </w:p>
        </w:tc>
        <w:tc>
          <w:tcPr>
            <w:tcW w:type="dxa" w:w="17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 Dice/F1 score</w:t>
            </w:r>
          </w:p>
        </w:tc>
      </w:tr>
      <w:tr>
        <w:trPr>
          <w:trHeight w:hRule="exact" w:val="196"/>
        </w:trPr>
        <w:tc>
          <w:tcPr>
            <w:tcW w:type="dxa" w:w="12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U-Net</w:t>
            </w:r>
          </w:p>
        </w:tc>
        <w:tc>
          <w:tcPr>
            <w:tcW w:type="dxa" w:w="20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/</w:t>
            </w:r>
          </w:p>
        </w:tc>
        <w:tc>
          <w:tcPr>
            <w:tcW w:type="dxa" w:w="17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9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0.645</w:t>
            </w:r>
          </w:p>
        </w:tc>
      </w:tr>
      <w:tr>
        <w:trPr>
          <w:trHeight w:hRule="exact" w:val="236"/>
        </w:trPr>
        <w:tc>
          <w:tcPr>
            <w:tcW w:type="dxa" w:w="129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U-Net</w:t>
            </w:r>
          </w:p>
        </w:tc>
        <w:tc>
          <w:tcPr>
            <w:tcW w:type="dxa" w:w="20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Flipping &amp; rotation</w:t>
            </w:r>
          </w:p>
        </w:tc>
        <w:tc>
          <w:tcPr>
            <w:tcW w:type="dxa" w:w="17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9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0.698</w:t>
            </w:r>
          </w:p>
        </w:tc>
      </w:tr>
    </w:tbl>
    <w:p>
      <w:pPr>
        <w:autoSpaceDN w:val="0"/>
        <w:autoSpaceDE w:val="0"/>
        <w:widowControl/>
        <w:spacing w:line="206" w:lineRule="exact" w:before="366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training, and this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 tree log has a particular shape. Despite this,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 was able to segment precisely the entire visible part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tree. More samples of different species are illustrated in appendix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208" w:lineRule="exact" w:before="218" w:after="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On these samples, the dif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culty seems to stem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similarity between the trunk and the objects around them. More-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over, the model struggles to distinguish between the boundary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trunk and the wedge that is very close to it. The misprediction is high-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lighted in a red frame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210" w:lineRule="exact" w:before="242" w:after="4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4.4.3. Knot segmentation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Finally, we experimented our proposed methodology for the knot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segmentation task. Quantitative results of the best model minimizing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Dice score on the validation are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with or without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6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Appendix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augmentation. Quantitatively, on a per-case basis, we can see that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Additionally, to better highlight the limits of our approach, we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lected the validation samples for which the Dice score was the lowest.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samples, along with their predictions and ground truths, are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848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proposed architecture achieves a good score. We can also see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simple data augmentation pipeline brings improvement, which vali-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dates the importance of variability of the dataset and the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Qualitative analysis of our model for different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 trees.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rst row corresponds to the input images, the second row is the associated ground truth and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nal one is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predictions.</w:t>
      </w:r>
    </w:p>
    <w:p>
      <w:pPr>
        <w:autoSpaceDN w:val="0"/>
        <w:autoSpaceDE w:val="0"/>
        <w:widowControl/>
        <w:spacing w:line="166" w:lineRule="exact" w:before="5318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Qualitative analysis of the robustness of the knot segmentation model with different tree species.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rst row corresponds to the input images, the second row is the mask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predictions, and the last one illustrates an overlay of the prediction.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819150</wp:posOffset>
            </wp:positionH>
            <wp:positionV relativeFrom="page">
              <wp:posOffset>674370</wp:posOffset>
            </wp:positionV>
            <wp:extent cx="2810510" cy="1844207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18442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</wp:posOffset>
            </wp:positionH>
            <wp:positionV relativeFrom="page">
              <wp:posOffset>673100</wp:posOffset>
            </wp:positionV>
            <wp:extent cx="3111500" cy="19939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993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Khazem, A. Richard, J. Fix et al.</w:t>
      </w:r>
    </w:p>
    <w:p>
      <w:pPr>
        <w:autoSpaceDN w:val="0"/>
        <w:autoSpaceDE w:val="0"/>
        <w:widowControl/>
        <w:spacing w:line="164" w:lineRule="exact" w:before="3536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Example of network prediction limits,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rst column corresponds to the input</w:t>
      </w:r>
    </w:p>
    <w:p>
      <w:pPr>
        <w:autoSpaceDN w:val="0"/>
        <w:autoSpaceDE w:val="0"/>
        <w:widowControl/>
        <w:spacing w:line="156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image, the second one is the associated ground truth and the third one is the prediction</w:t>
      </w:r>
    </w:p>
    <w:p>
      <w:pPr>
        <w:autoSpaceDN w:val="0"/>
        <w:autoSpaceDE w:val="0"/>
        <w:widowControl/>
        <w:spacing w:line="158" w:lineRule="exact" w:before="1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 which we see that part of the knot is not correctly detected.</w:t>
      </w:r>
    </w:p>
    <w:p>
      <w:pPr>
        <w:autoSpaceDN w:val="0"/>
        <w:autoSpaceDE w:val="0"/>
        <w:widowControl/>
        <w:spacing w:line="196" w:lineRule="exact" w:before="38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using data augmentation on the performance of the segmentation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210" w:lineRule="exact" w:before="210" w:after="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prediction of tree semantic features in X-ray images. The proposed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 include three end-to-end pipelines that perform respec-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tively the tree centerline regression, the contours and knots seg-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mentations. The different results obtained have demonstrated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of this methodology and mainly its robustness on new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unseen samples, which supports the relevance of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approaches for these tasks. These results also highlighted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generalization capacity of the models on different species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various shapes and sizes, despite the limited number of annotated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data.</w:t>
      </w:r>
    </w:p>
    <w:p>
      <w:pPr>
        <w:autoSpaceDN w:val="0"/>
        <w:autoSpaceDE w:val="0"/>
        <w:widowControl/>
        <w:spacing w:line="208" w:lineRule="exact" w:before="8" w:after="1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However, as of today, we also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the following limita-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limitation comes from the small size of challenging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details that the model was unable to capture on some species.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especially true with the contours task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 struggle to distinguish the boundary of the trunk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supporting wedge, and with the knot segmentation task (See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where the model fails to detect the entire knot in a chal-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lenging image characterized by the small size of the knot. The sec-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ond limitation comes from the complexity of the knot structures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density similarity with the surrounding wood in some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stances, which leads to complete detection failure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These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limitations could be partially addressed by annotating more data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Qualitative results are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we can see visually that 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 detects the knots precisely, we also noticed that the proposed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methodology exhibits a good performance on the segmentation task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spite the limited annotated data (2504 images), which prove the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of our approach.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Similarly to the contour segmentation task, and to better evaluate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robustness of our model, we tested it on different species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never been observed during the training process.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sents the qualitative results of the robustness, we noticed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was able to generalize well despite the challenge of the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structures and shapes of the knots. Unfortunately, due to lack of labels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all the other species at the time of this writing, we cannot compute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metrics on all the dataset as we did for the centerline prediction.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appendix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Appendix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illustrates more samples for different species.</w:t>
      </w:r>
    </w:p>
    <w:p>
      <w:pPr>
        <w:autoSpaceDN w:val="0"/>
        <w:autoSpaceDE w:val="0"/>
        <w:widowControl/>
        <w:spacing w:line="208" w:lineRule="exact" w:before="2" w:after="0"/>
        <w:ind w:left="0" w:right="17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better highlight the limits of our model on this challenging task,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selected a validation sample for which the Dice score was low.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sample, along with his prediction and ground truth, is shown in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complex structures so as to help the model to capture small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details and species-speci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features. There are also various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architectural opportunities that could allow improving the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mances of the presented approach. Compared to the single frame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approach which uses only spatial information, we intend to explore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use of image sequences to take advantage of the sequential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formation as well. In addition, we are also considering adding a spa-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tial attention block to focus on the most important, possibly distant,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features to compute the predictions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Woo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8" w:lineRule="exact" w:before="222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CRediT authorship contribution statement</w:t>
      </w:r>
    </w:p>
    <w:p>
      <w:pPr>
        <w:autoSpaceDN w:val="0"/>
        <w:autoSpaceDE w:val="0"/>
        <w:widowControl/>
        <w:spacing w:line="210" w:lineRule="exact" w:before="208" w:after="10"/>
        <w:ind w:left="168" w:right="20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Salim Khazem: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Conceptualization, Methodology, Software,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Formal analysis, Investigation,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original draft.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Antoine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Richard: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editing, Software, Data curation.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Jeremy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Fix: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Supervision,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editing, Software, Validation.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Cédric Pradalier: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Supervision,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editing, Data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4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On this sample, the dif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culty seems to stem from the small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curation, Validation.</w:t>
      </w:r>
    </w:p>
    <w:p>
      <w:pPr>
        <w:autoSpaceDN w:val="0"/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size of the knot and the similarity between the density of the knot and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surrounding wood, which may explain why the network fails to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dict the entire knot. As a side note, on this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gure, one can notice some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high-density radial features not labeled as knots in the ground-truth.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wood defects are not labeled as knots because they are not related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the growth of a branch. The network correctly ignores them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segmentation task.</w:t>
      </w:r>
    </w:p>
    <w:p>
      <w:pPr>
        <w:autoSpaceDN w:val="0"/>
        <w:autoSpaceDE w:val="0"/>
        <w:widowControl/>
        <w:spacing w:line="198" w:lineRule="exact" w:before="226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5. Conclusion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paper, we introduced an effective methodology based on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58" w:lineRule="exact" w:before="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Declaration of competing interest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autoSpaceDN w:val="0"/>
        <w:tabs>
          <w:tab w:pos="406" w:val="left"/>
        </w:tabs>
        <w:autoSpaceDE w:val="0"/>
        <w:widowControl/>
        <w:spacing w:line="314" w:lineRule="exact" w:before="104" w:after="12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Acknowledgment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research was made possible with the support from the French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National Research Agency, in the framework of the project WoodSeer,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convolutional neural networks to perform detection and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ANR-19-CE10-011.</w:t>
      </w:r>
    </w:p>
    <w:p>
      <w:pPr>
        <w:autoSpaceDN w:val="0"/>
        <w:autoSpaceDE w:val="0"/>
        <w:widowControl/>
        <w:spacing w:line="158" w:lineRule="exact" w:before="309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238" w:val="left"/>
          <w:tab w:pos="7598" w:val="left"/>
        </w:tabs>
        <w:autoSpaceDE w:val="0"/>
        <w:widowControl/>
        <w:spacing w:line="302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 Khazem, A. Richard, J. Fix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26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Appendix A. Contour segmentation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gure below depicts a number of qualitative results of contour segmentation applied to various tree species not seen in the training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for which the ground truth is not available.</w:t>
      </w:r>
    </w:p>
    <w:p>
      <w:pPr>
        <w:autoSpaceDN w:val="0"/>
        <w:autoSpaceDE w:val="0"/>
        <w:widowControl/>
        <w:spacing w:line="240" w:lineRule="auto" w:before="3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0360" cy="601599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601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329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</w:t>
      </w:r>
    </w:p>
    <w:p>
      <w:pPr>
        <w:sectPr>
          <w:pgSz w:w="11906" w:h="15874"/>
          <w:pgMar w:top="366" w:right="744" w:bottom="318" w:left="764" w:header="720" w:footer="720" w:gutter="0"/>
          <w:cols w:space="720" w:num="1" w:equalWidth="0">
            <w:col w:w="1039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238" w:val="left"/>
          <w:tab w:pos="7598" w:val="left"/>
        </w:tabs>
        <w:autoSpaceDE w:val="0"/>
        <w:widowControl/>
        <w:spacing w:line="302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 Khazem, A. Richard, J. Fix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26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Appendix B. Knots segmentation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gure below depicts a number of qualitative results of knot segmentation applied to various tree species not seen in the training dataset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which the ground truth is not available.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0360" cy="60248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6024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338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1039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0" w:space="0"/>
            <w:col w:w="1039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Khazem, A. Richard, J. Fix et al.</w:t>
      </w:r>
    </w:p>
    <w:p>
      <w:pPr>
        <w:autoSpaceDN w:val="0"/>
        <w:autoSpaceDE w:val="0"/>
        <w:widowControl/>
        <w:spacing w:line="198" w:lineRule="exact" w:before="230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Appendix C. UNet architecture</w:t>
      </w:r>
    </w:p>
    <w:p>
      <w:pPr>
        <w:autoSpaceDN w:val="0"/>
        <w:autoSpaceDE w:val="0"/>
        <w:widowControl/>
        <w:spacing w:line="172" w:lineRule="exact" w:before="200" w:after="0"/>
        <w:ind w:left="2" w:right="1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C.5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Unet architecture. Conv(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 denotes a 2D convolutional layer with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kernels of size (3,3).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Every convolution has a stride 1 and zero padding of size 1. MaxPool is a 2D max pooling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layer with kernel size (2,2), stride 2.</w:t>
      </w:r>
    </w:p>
    <w:p>
      <w:pPr>
        <w:autoSpaceDN w:val="0"/>
        <w:autoSpaceDE w:val="0"/>
        <w:widowControl/>
        <w:spacing w:line="156" w:lineRule="exact" w:before="106" w:after="5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Input (512 × 512)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260"/>
        </w:trPr>
        <w:tc>
          <w:tcPr>
            <w:tcW w:type="dxa" w:w="16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6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E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:</w:t>
            </w:r>
          </w:p>
        </w:tc>
        <w:tc>
          <w:tcPr>
            <w:tcW w:type="dxa" w:w="33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7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Conv(64), BatchNorm, Relu</w:t>
            </w:r>
          </w:p>
        </w:tc>
      </w:tr>
    </w:tbl>
    <w:p>
      <w:pPr>
        <w:autoSpaceDN w:val="0"/>
        <w:autoSpaceDE w:val="0"/>
        <w:widowControl/>
        <w:spacing w:line="166" w:lineRule="exact" w:before="46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: for n in {2.0.5}: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960"/>
        </w:trPr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0" w:val="left"/>
                <w:tab w:pos="336" w:val="left"/>
                <w:tab w:pos="348" w:val="left"/>
              </w:tabs>
              <w:autoSpaceDE w:val="0"/>
              <w:widowControl/>
              <w:spacing w:line="300" w:lineRule="exact" w:before="0" w:after="0"/>
              <w:ind w:left="4" w:right="288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with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c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 128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�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D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: </w:t>
            </w:r>
            <w:r>
              <w:tab/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 xml:space="preserve">2 </w:t>
            </w:r>
            <w:r>
              <w:rPr>
                <w:w w:val="98.09230657724234"/>
                <w:rFonts w:ascii="AdvP4C4E46" w:hAnsi="AdvP4C4E46" w:eastAsia="AdvP4C4E46"/>
                <w:b w:val="0"/>
                <w:i w:val="0"/>
                <w:color w:val="221F1F"/>
                <w:sz w:val="13"/>
              </w:rPr>
              <w:t xml:space="preserve">4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ð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c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0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Þ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BatchNorm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Relu </w:t>
            </w:r>
            <w:r>
              <w:tab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 xml:space="preserve"> ð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9"/>
              </w:rPr>
              <w:t>Þ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�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 c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0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221F1F"/>
                <w:sz w:val="13"/>
              </w:rPr>
              <w:t>Þ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BatchNorm</w:t>
            </w:r>
            <w:r>
              <w:rPr>
                <w:w w:val="98.09230657724234"/>
                <w:rFonts w:ascii="AdvP4C4E51" w:hAnsi="AdvP4C4E51" w:eastAsia="AdvP4C4E51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Relu </w:t>
            </w:r>
            <w:r>
              <w:tab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MaxPool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32" w:after="0"/>
              <w:ind w:left="4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ConvTranspose(512)</w:t>
            </w:r>
          </w:p>
        </w:tc>
      </w:tr>
    </w:tbl>
    <w:p>
      <w:pPr>
        <w:autoSpaceDN w:val="0"/>
        <w:autoSpaceDE w:val="0"/>
        <w:widowControl/>
        <w:spacing w:line="164" w:lineRule="exact" w:before="0" w:after="0"/>
        <w:ind w:left="3256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Concat(E4)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Conv(512), BatchNorm, Relu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288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60" w:after="0"/>
              <w:ind w:left="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D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: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0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ConvTranspose(256)</w:t>
            </w:r>
          </w:p>
        </w:tc>
      </w:tr>
    </w:tbl>
    <w:p>
      <w:pPr>
        <w:autoSpaceDN w:val="0"/>
        <w:autoSpaceDE w:val="0"/>
        <w:widowControl/>
        <w:spacing w:line="164" w:lineRule="exact" w:before="0" w:after="0"/>
        <w:ind w:left="3256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Concat(E3)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Conv(256), BatchNorm, Relu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288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60" w:after="0"/>
              <w:ind w:left="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D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3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: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0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ConvTranspose(128)</w:t>
            </w:r>
          </w:p>
        </w:tc>
      </w:tr>
    </w:tbl>
    <w:p>
      <w:pPr>
        <w:autoSpaceDN w:val="0"/>
        <w:autoSpaceDE w:val="0"/>
        <w:widowControl/>
        <w:spacing w:line="164" w:lineRule="exact" w:before="0" w:after="0"/>
        <w:ind w:left="3256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Concat(E2)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Conv(128), BatchNorm, Relu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288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60" w:after="0"/>
              <w:ind w:left="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D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: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0" w:after="0"/>
              <w:ind w:left="0" w:right="3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ConvTranspose(64)</w:t>
            </w:r>
          </w:p>
        </w:tc>
      </w:tr>
    </w:tbl>
    <w:p>
      <w:pPr>
        <w:autoSpaceDN w:val="0"/>
        <w:tabs>
          <w:tab w:pos="3256" w:val="left"/>
        </w:tabs>
        <w:autoSpaceDE w:val="0"/>
        <w:widowControl/>
        <w:spacing w:line="168" w:lineRule="exact" w:before="0" w:after="0"/>
        <w:ind w:left="2" w:right="288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Concat(E1)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Conv(64), BatchNorm, Relu 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Output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: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Conv(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cls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), Sigmoid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Output shape (512 × 512)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0" w:space="0"/>
            <w:col w:w="1039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13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tabs>
          <w:tab w:pos="410" w:val="left"/>
        </w:tabs>
        <w:autoSpaceDE w:val="0"/>
        <w:widowControl/>
        <w:spacing w:line="160" w:lineRule="exact" w:before="202" w:after="0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Kingma, D.P., Ba, J.,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Adam: a method for stochastic optimization. ICLR (Poster)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Krähenbühl, A., Kerautret, B., Debled-Rennesson, I., Longuetaud, F., Mothe, F.,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Knot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detection in X-ray CT images of wood. International Symposium on Visual Comput-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ing. Springer, pp. 209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218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10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Krähenbühl, A., Kerautret, B., Debled-Rennesson, I., 2013a.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 xml:space="preserve">Knot segmentation in noisy 3d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images of wood. International Conference on Discrete Geometry for Computer Imag-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ery. Springer, pp. 383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394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10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Krähenbühl, A., Kerautret, B., Debled-Rennesson, I., 2013b. Tkdetection: a Software to De-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tect and Segment Wood Knots. Imagen-a 3. URL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https://hal.archives-ouvertes.fr/hal-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01265531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Krähenbühl, A., Kerautret, B., Debled-Rennesson, I., Mothe, F., Longuetaud, F.,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Knot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segmentation in 3d ct images of wet wood. Pattern Recogn. 47, 3852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3869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2" w:after="0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LeCun, Y., Bengio, Y., Hinton, G., 2015. Deep learning. Nature 521, 436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444.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https://doi.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org/10.1038/nature14539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Liu, Z., Lin, Y., Cao, Y., Hu, H., Wei, Y., Zhang, Z., Lin, S., Guo, B., 2021. Swin transformer: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hierarchical vision transformer using shifted windows. 2IEEE/CVF International Con-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ference on Computer Vision, ICCV 2021, Montreal, QC, Canada, October 10-17, 2021.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IEEE, pp. 9992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10002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https://doi.org/10.1109/ICCV48922.2021.00986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Z., Mao, H., Wu, C., Feichtenhofer, C., Darrell, T., Xie, S., 2022. A Convnet for the 2020s.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0" w:after="0"/>
        <w:ind w:left="170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CoRR abs/2201.03545. URL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https://arxiv.org/abs/2201.03545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arXiv:2201.03545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Longo, B., Brüchert, F., Becker, G., Sauter, U., 2019. Validation of a ct knot detection algo-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rithm on fresh Douglas-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 (pseudotsuga menziesii (mirb.) franco) logs. Ann. For. Sci.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https://doi.org/10.1007/s13595-019-0812-4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0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Lopes, D.J.V., dos Santos Bobadilha, G., Grebner, K.M., 2020. A fast and robust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telligence technique for wood knot detection. BioResources 15, 9351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9361.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doi.org/10.15376/BIORES.15.4.9351-9361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Marcos, D., Tuia, D., Kellenberger, B., Zhang, L., Bai, M., Liao, R., Urtasun, R.,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Learning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deep structured active contours end-to-end. Proc. IEEE Conf. Comput. Vis. Pattern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Recognit, pp. 8877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8885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Micikevicius, P., Narang, S., Alben, J., Diamos, G., Elsen, E., Garcia, D., Ginsburg, B., Houston,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M., Kuchaiev, O., Venkatesh, G., et al.,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 xml:space="preserve">Mixed Precision Training arXiv preprint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arXiv:1710.03740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2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Micikevicius, P., Narang, S., Alben, J., Diamos, G., Elsen, E., Garcia, D., Ginsburg, B., Houston,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0" w:space="0"/>
            <w:col w:w="1039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298"/>
        </w:trPr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4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7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24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M., Kuchaiev, O., Venkatesh, G., Wu, H., 2018. Mixed precision training. arXiv: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1710.03740 [cs, stat] URL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69" w:history="1">
                <w:r>
                  <w:rPr>
                    <w:rStyle w:val="Hyperlink"/>
                  </w:rPr>
                  <w:t>http://arxiv.org/abs/1710.03740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48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0" w:space="0"/>
            <w:col w:w="1039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Badrinarayanan, V., Kendall, A., Cipolla, R., 2016. SegNet: A Deep Convolutional Encoder-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Decoder Architecture for Image Segmentation. arXiv:1511.00561 [cs] URL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arxiv.org/abs/1511.00561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Bhandarkar, S.M., Faust, T.D., Tang, M., 1999. CATALOG: a system for detection and ren-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dering of internal log defects using computer tomography. Mach. Vis. Appl. 11,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https://doi.org/10.1007/s001380050100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Buslaev, A., Iglovikov, V.I., Khvedchenya, E., Parinov, A., Druzhinin, M., Kalinin, A.A., 2020.</w:t>
      </w:r>
    </w:p>
    <w:p>
      <w:pPr>
        <w:autoSpaceDN w:val="0"/>
        <w:autoSpaceDE w:val="0"/>
        <w:widowControl/>
        <w:spacing w:line="156" w:lineRule="exact" w:before="8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Albumentations: fast and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exible image augmentations. Inf. 11, 125.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10.3390/info11020125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Chaurasia, A., Culurciello, E.,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LinkNet: exploiting encoder representations for ef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 xml:space="preserve">cient semantic segmentation. IEEE Visual Communications and Image Processing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(VCIP), pp.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4 URL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Cortes, C., Vapnik, V., 1995.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Support-vector networks. Mach. Learn. 20, 273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297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Dosovitskiy, A., Beyer, L., Kolesnikov, A., Weissenborn, D., Zhai, X., Unterthiner, T.,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Dehghani, M., Minderer, M., Heigold, G., Gelly, S., Uszkoreit, J., Houlsby, N., 2021. An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Image Is Worth 16x16 Words: Transformers for Image Recognition at Scale. 9th Inter-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national Conference on Learning Representations, ICLR 2021, Virtual Event, Austria,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7.99999999999997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62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May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7,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2021.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OpenReview.net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URL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75" w:history="1">
                <w:r>
                  <w:rPr>
                    <w:rStyle w:val="Hyperlink"/>
                  </w:rPr>
                  <w:t>https://openreview.net/forum?id=</w:t>
                </w:r>
              </w:hyperlink>
            </w:r>
          </w:p>
        </w:tc>
      </w:tr>
      <w:tr>
        <w:trPr>
          <w:trHeight w:hRule="exact" w:val="158"/>
        </w:trPr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75" w:history="1">
                <w:r>
                  <w:rPr>
                    <w:rStyle w:val="Hyperlink"/>
                  </w:rPr>
                  <w:t>YicbFdNTTy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0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Gao, M., Song, P., Wang, F., Liu, J., Mandelis, A., Qi, D., 2021b. A novel deep convolutional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neural network based on resnet-18 and transfer learning for detection of wood knot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defects. J. Sensor.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https://doi.org/10.1155/2021/4428964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Gao, M., Chen, J., Mu, H., Qi, D., 2021a. A transfer residual neural network based on resnet-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34 for detection of wood knot defects. Forests 12,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https://doi.org/10.3390/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F12020212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He, K., Zhang, X., Ren, S., Sun, J.,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 xml:space="preserve">Deep residual learning for image recognition. Proc.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IEEE Conf. Comput. Vis. Pattern Recognit, pp. 770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778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He, K., Gkioxari, G., Dollár, P., Girshick, R.,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Mask r-cnn. Proceedings of the Ieee Inter-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national Conference on Computer Vision, pp. 2961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2969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Howard, A.G., Zhu, M., Chen, B., Kalenichenko, D., Wang, W., Weyand, T., Andreetto, M.,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Adam, H.,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Mobilenets: Ef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cient Convolutional Neural Networks for Mobile Vi-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sion Applications arXiv preprint arXiv:1704.04861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Johansson, E., Johansson, D., Skog, J., Fredriksson, M.,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Automated knot detection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high speed computed tomography on pinus sylvestris l. and picea abies (l.) karst.</w:t>
          </w:r>
        </w:hyperlink>
      </w:r>
    </w:p>
    <w:p>
      <w:pPr>
        <w:autoSpaceDN w:val="0"/>
        <w:autoSpaceDE w:val="0"/>
        <w:widowControl/>
        <w:spacing w:line="158" w:lineRule="exact" w:before="6" w:after="0"/>
        <w:ind w:left="0" w:right="4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Using ellipse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tting in concentric surfaces. Comput. Electron. Agric. 96, 238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245 URL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Kerautret, B., Lachaud, J.O., 2009. Curvature estimation along noisy digital contours by ap-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proximate global optimization. Pattern Recogn. 42, 2265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2278.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1016/J.PATCOG.2008.11.013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0" w:space="0"/>
            <w:col w:w="5213" w:space="0"/>
            <w:col w:w="10400" w:space="0"/>
            <w:col w:w="1039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2" w:space="0"/>
            <w:col w:w="5190" w:space="0"/>
            <w:col w:w="5212" w:space="0"/>
            <w:col w:w="10402" w:space="0"/>
            <w:col w:w="5190" w:space="0"/>
            <w:col w:w="5212" w:space="0"/>
            <w:col w:w="10400" w:space="0"/>
            <w:col w:w="5068" w:space="0"/>
            <w:col w:w="5333" w:space="0"/>
            <w:col w:w="10401" w:space="0"/>
            <w:col w:w="10400" w:space="0"/>
            <w:col w:w="4304" w:space="0"/>
            <w:col w:w="6096" w:space="0"/>
            <w:col w:w="10400" w:space="0"/>
            <w:col w:w="3566" w:space="0"/>
            <w:col w:w="6834" w:space="0"/>
            <w:col w:w="10400" w:space="0"/>
            <w:col w:w="5190" w:space="0"/>
            <w:col w:w="5210" w:space="0"/>
            <w:col w:w="10400" w:space="0"/>
            <w:col w:w="4818" w:space="0"/>
            <w:col w:w="5586" w:space="0"/>
            <w:col w:w="10404" w:space="0"/>
            <w:col w:w="5194" w:space="0"/>
            <w:col w:w="5210" w:space="0"/>
            <w:col w:w="10404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3616" w:space="0"/>
            <w:col w:w="6789" w:space="0"/>
            <w:col w:w="10406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</w:t>
      </w:r>
    </w:p>
    <w:sectPr w:rsidR="00FC693F" w:rsidRPr="0006063C" w:rsidSect="00034616">
      <w:type w:val="nextColumn"/>
      <w:pgSz w:w="11906" w:h="15874"/>
      <w:pgMar w:top="366" w:right="740" w:bottom="318" w:left="762" w:header="720" w:footer="720" w:gutter="0"/>
      <w:cols w:space="720" w:num="2" w:equalWidth="0">
        <w:col w:w="5070" w:space="0"/>
        <w:col w:w="5333" w:space="0"/>
        <w:col w:w="10403" w:space="0"/>
        <w:col w:w="5190" w:space="0"/>
        <w:col w:w="5213" w:space="0"/>
        <w:col w:w="10400" w:space="0"/>
        <w:col w:w="10398" w:space="0"/>
        <w:col w:w="10400" w:space="0"/>
        <w:col w:w="5190" w:space="0"/>
        <w:col w:w="5210" w:space="0"/>
        <w:col w:w="10400" w:space="0"/>
        <w:col w:w="5190" w:space="0"/>
        <w:col w:w="5210" w:space="0"/>
        <w:col w:w="10400" w:space="0"/>
        <w:col w:w="5188" w:space="0"/>
        <w:col w:w="5212" w:space="0"/>
        <w:col w:w="10402" w:space="0"/>
        <w:col w:w="5190" w:space="0"/>
        <w:col w:w="5212" w:space="0"/>
        <w:col w:w="10402" w:space="0"/>
        <w:col w:w="5190" w:space="0"/>
        <w:col w:w="5212" w:space="0"/>
        <w:col w:w="10400" w:space="0"/>
        <w:col w:w="5068" w:space="0"/>
        <w:col w:w="5333" w:space="0"/>
        <w:col w:w="10401" w:space="0"/>
        <w:col w:w="10400" w:space="0"/>
        <w:col w:w="4304" w:space="0"/>
        <w:col w:w="6096" w:space="0"/>
        <w:col w:w="10400" w:space="0"/>
        <w:col w:w="3566" w:space="0"/>
        <w:col w:w="6834" w:space="0"/>
        <w:col w:w="10400" w:space="0"/>
        <w:col w:w="5190" w:space="0"/>
        <w:col w:w="5210" w:space="0"/>
        <w:col w:w="10400" w:space="0"/>
        <w:col w:w="4818" w:space="0"/>
        <w:col w:w="5586" w:space="0"/>
        <w:col w:w="10404" w:space="0"/>
        <w:col w:w="5194" w:space="0"/>
        <w:col w:w="5210" w:space="0"/>
        <w:col w:w="10404" w:space="0"/>
        <w:col w:w="5072" w:space="0"/>
        <w:col w:w="5333" w:space="0"/>
        <w:col w:w="10406" w:space="0"/>
        <w:col w:w="5194" w:space="0"/>
        <w:col w:w="5211" w:space="0"/>
        <w:col w:w="10406" w:space="0"/>
        <w:col w:w="5194" w:space="0"/>
        <w:col w:w="5211" w:space="0"/>
        <w:col w:w="10406" w:space="0"/>
        <w:col w:w="5192" w:space="0"/>
        <w:col w:w="5213" w:space="0"/>
        <w:col w:w="10406" w:space="0"/>
        <w:col w:w="3616" w:space="0"/>
        <w:col w:w="6789" w:space="0"/>
        <w:col w:w="10406" w:space="0"/>
        <w:col w:w="5068" w:space="0"/>
        <w:col w:w="5333" w:space="0"/>
        <w:col w:w="10401" w:space="0"/>
        <w:col w:w="5190" w:space="0"/>
        <w:col w:w="5211" w:space="0"/>
        <w:col w:w="10401" w:space="0"/>
        <w:col w:w="5190" w:space="0"/>
        <w:col w:w="5211" w:space="0"/>
        <w:col w:w="5070" w:space="0"/>
        <w:col w:w="5333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10401" w:space="0"/>
        <w:col w:w="5190" w:space="0"/>
        <w:col w:w="5211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2.12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skhazem@georgiatech-metz.fr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hyperlink" Target="https://neptune.ai" TargetMode="External"/><Relationship Id="rId27" Type="http://schemas.openxmlformats.org/officeDocument/2006/relationships/hyperlink" Target="https://www.tensorflow.org/tensorboard" TargetMode="External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hyperlink" Target="http://refhub.elsevier.com/S2589-7217(22)00028-9/rf0070" TargetMode="External"/><Relationship Id="rId58" Type="http://schemas.openxmlformats.org/officeDocument/2006/relationships/hyperlink" Target="http://refhub.elsevier.com/S2589-7217(22)00028-9/rf0075" TargetMode="External"/><Relationship Id="rId59" Type="http://schemas.openxmlformats.org/officeDocument/2006/relationships/hyperlink" Target="http://refhub.elsevier.com/S2589-7217(22)00028-9/rf0080" TargetMode="External"/><Relationship Id="rId60" Type="http://schemas.openxmlformats.org/officeDocument/2006/relationships/hyperlink" Target="https://hal.archives-ouvertes.fr/hal-01265531" TargetMode="External"/><Relationship Id="rId61" Type="http://schemas.openxmlformats.org/officeDocument/2006/relationships/hyperlink" Target="http://refhub.elsevier.com/S2589-7217(22)00028-9/rf0090" TargetMode="External"/><Relationship Id="rId62" Type="http://schemas.openxmlformats.org/officeDocument/2006/relationships/hyperlink" Target="https://doi.org/10.1038/nature14539" TargetMode="External"/><Relationship Id="rId63" Type="http://schemas.openxmlformats.org/officeDocument/2006/relationships/hyperlink" Target="https://doi.org/10.1109/ICCV48922.2021.00986" TargetMode="External"/><Relationship Id="rId64" Type="http://schemas.openxmlformats.org/officeDocument/2006/relationships/hyperlink" Target="https://arxiv.org/abs/2201.03545" TargetMode="External"/><Relationship Id="rId65" Type="http://schemas.openxmlformats.org/officeDocument/2006/relationships/hyperlink" Target="https://doi.org/10.1007/s13595-019-0812-4" TargetMode="External"/><Relationship Id="rId66" Type="http://schemas.openxmlformats.org/officeDocument/2006/relationships/hyperlink" Target="https://doi.org/10.15376/BIORES.15.4.9351-9361" TargetMode="External"/><Relationship Id="rId67" Type="http://schemas.openxmlformats.org/officeDocument/2006/relationships/hyperlink" Target="http://refhub.elsevier.com/S2589-7217(22)00028-9/rf0120" TargetMode="External"/><Relationship Id="rId68" Type="http://schemas.openxmlformats.org/officeDocument/2006/relationships/hyperlink" Target="http://refhub.elsevier.com/S2589-7217(22)00028-9/rf0125" TargetMode="External"/><Relationship Id="rId69" Type="http://schemas.openxmlformats.org/officeDocument/2006/relationships/hyperlink" Target="http://arxiv.org/abs/1710.03740" TargetMode="External"/><Relationship Id="rId70" Type="http://schemas.openxmlformats.org/officeDocument/2006/relationships/hyperlink" Target="http://arxiv.org/abs/1511.00561" TargetMode="External"/><Relationship Id="rId71" Type="http://schemas.openxmlformats.org/officeDocument/2006/relationships/hyperlink" Target="https://doi.org/10.1007/s001380050100" TargetMode="External"/><Relationship Id="rId72" Type="http://schemas.openxmlformats.org/officeDocument/2006/relationships/hyperlink" Target="https://doi.org/10.3390/info11020125" TargetMode="External"/><Relationship Id="rId73" Type="http://schemas.openxmlformats.org/officeDocument/2006/relationships/hyperlink" Target="http://refhub.elsevier.com/S2589-7217(22)00028-9/rf0020" TargetMode="External"/><Relationship Id="rId74" Type="http://schemas.openxmlformats.org/officeDocument/2006/relationships/hyperlink" Target="http://refhub.elsevier.com/S2589-7217(22)00028-9/rf0025" TargetMode="External"/><Relationship Id="rId75" Type="http://schemas.openxmlformats.org/officeDocument/2006/relationships/hyperlink" Target="https://openreview.net/forum?id=YicbFdNTTy" TargetMode="External"/><Relationship Id="rId76" Type="http://schemas.openxmlformats.org/officeDocument/2006/relationships/hyperlink" Target="https://doi.org/10.1155/2021/4428964" TargetMode="External"/><Relationship Id="rId77" Type="http://schemas.openxmlformats.org/officeDocument/2006/relationships/hyperlink" Target="https://doi.org/10.3390/F12020212" TargetMode="External"/><Relationship Id="rId78" Type="http://schemas.openxmlformats.org/officeDocument/2006/relationships/hyperlink" Target="http://refhub.elsevier.com/S2589-7217(22)00028-9/rf0045" TargetMode="External"/><Relationship Id="rId79" Type="http://schemas.openxmlformats.org/officeDocument/2006/relationships/hyperlink" Target="http://refhub.elsevier.com/S2589-7217(22)00028-9/rf0050" TargetMode="External"/><Relationship Id="rId80" Type="http://schemas.openxmlformats.org/officeDocument/2006/relationships/hyperlink" Target="http://refhub.elsevier.com/S2589-7217(22)00028-9/rf0055" TargetMode="External"/><Relationship Id="rId81" Type="http://schemas.openxmlformats.org/officeDocument/2006/relationships/hyperlink" Target="http://refhub.elsevier.com/S2589-7217(22)00028-9/rf0060" TargetMode="External"/><Relationship Id="rId82" Type="http://schemas.openxmlformats.org/officeDocument/2006/relationships/hyperlink" Target="https://doi.org/10.1016/J.PATCOG.2008.11.01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